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5F" w:rsidRPr="00946A5F" w:rsidRDefault="00946A5F" w:rsidP="00946A5F">
      <w:pPr>
        <w:spacing w:line="276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46A5F">
        <w:rPr>
          <w:rFonts w:cstheme="minorHAnsi"/>
          <w:sz w:val="24"/>
          <w:szCs w:val="24"/>
        </w:rPr>
        <w:t>Załącznik Nr 1 do Regulaminu</w:t>
      </w:r>
    </w:p>
    <w:p w:rsidR="00946A5F" w:rsidRPr="00946A5F" w:rsidRDefault="00946A5F" w:rsidP="00946A5F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  <w:r w:rsidRPr="00946A5F">
        <w:rPr>
          <w:rFonts w:asciiTheme="minorHAnsi" w:hAnsiTheme="minorHAnsi" w:cstheme="minorHAnsi"/>
          <w:b/>
        </w:rPr>
        <w:t>WNIOSEK</w:t>
      </w:r>
    </w:p>
    <w:p w:rsidR="00946A5F" w:rsidRPr="00946A5F" w:rsidRDefault="00946A5F" w:rsidP="00946A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946A5F">
        <w:rPr>
          <w:rFonts w:asciiTheme="minorHAnsi" w:hAnsiTheme="minorHAnsi" w:cstheme="minorHAnsi"/>
          <w:b/>
        </w:rPr>
        <w:t xml:space="preserve">o </w:t>
      </w:r>
      <w:r w:rsidRPr="00946A5F">
        <w:rPr>
          <w:rFonts w:asciiTheme="minorHAnsi" w:hAnsiTheme="minorHAnsi" w:cstheme="minorHAnsi"/>
          <w:b/>
          <w:color w:val="000000"/>
        </w:rPr>
        <w:t>usunięcie azbestu i wyrobów zawierających azbest</w:t>
      </w:r>
    </w:p>
    <w:p w:rsidR="00946A5F" w:rsidRPr="00946A5F" w:rsidRDefault="00946A5F" w:rsidP="00946A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946A5F">
        <w:rPr>
          <w:rFonts w:asciiTheme="minorHAnsi" w:hAnsiTheme="minorHAnsi" w:cstheme="minorHAnsi"/>
          <w:b/>
          <w:lang w:eastAsia="pl-PL"/>
        </w:rPr>
        <w:t>z terenu Powiatu Słupeckiego w 2024 roku</w:t>
      </w:r>
    </w:p>
    <w:p w:rsidR="00946A5F" w:rsidRPr="00946A5F" w:rsidRDefault="00946A5F" w:rsidP="00946A5F">
      <w:pPr>
        <w:pStyle w:val="Bezodstpw"/>
        <w:spacing w:line="276" w:lineRule="auto"/>
        <w:rPr>
          <w:rFonts w:asciiTheme="minorHAnsi" w:hAnsiTheme="minorHAnsi" w:cstheme="minorHAnsi"/>
          <w:b/>
          <w:lang w:eastAsia="pl-PL"/>
        </w:rPr>
      </w:pPr>
    </w:p>
    <w:p w:rsidR="00946A5F" w:rsidRPr="00946A5F" w:rsidRDefault="00946A5F" w:rsidP="00946A5F">
      <w:pPr>
        <w:pStyle w:val="Nagwek1"/>
        <w:numPr>
          <w:ilvl w:val="0"/>
          <w:numId w:val="0"/>
        </w:numPr>
        <w:spacing w:line="276" w:lineRule="auto"/>
        <w:ind w:left="432" w:hanging="432"/>
        <w:jc w:val="left"/>
        <w:rPr>
          <w:rFonts w:asciiTheme="minorHAnsi" w:hAnsiTheme="minorHAnsi" w:cstheme="minorHAnsi"/>
        </w:rPr>
      </w:pPr>
      <w:r w:rsidRPr="00946A5F">
        <w:rPr>
          <w:rFonts w:asciiTheme="minorHAnsi" w:hAnsiTheme="minorHAnsi" w:cstheme="minorHAnsi"/>
        </w:rPr>
        <w:t>1. Dane Wnioskodawcy: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1"/>
        <w:gridCol w:w="1591"/>
      </w:tblGrid>
      <w:tr w:rsidR="00946A5F" w:rsidRPr="00946A5F" w:rsidTr="00946A5F">
        <w:trPr>
          <w:trHeight w:val="284"/>
        </w:trPr>
        <w:tc>
          <w:tcPr>
            <w:tcW w:w="9952" w:type="dxa"/>
            <w:gridSpan w:val="2"/>
            <w:shd w:val="clear" w:color="auto" w:fill="auto"/>
          </w:tcPr>
          <w:p w:rsidR="00946A5F" w:rsidRP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  <w:b/>
                <w:bCs/>
              </w:rPr>
              <w:t>Status Wnioskodawcy:</w:t>
            </w:r>
            <w:r w:rsidRPr="00946A5F">
              <w:rPr>
                <w:rFonts w:asciiTheme="minorHAnsi" w:hAnsiTheme="minorHAnsi" w:cstheme="minorHAnsi"/>
                <w:b/>
                <w:bCs/>
                <w:vertAlign w:val="superscript"/>
              </w:rPr>
              <w:t xml:space="preserve"> 1)</w:t>
            </w:r>
          </w:p>
        </w:tc>
      </w:tr>
      <w:tr w:rsidR="00946A5F" w:rsidRPr="00946A5F" w:rsidTr="00946A5F">
        <w:trPr>
          <w:trHeight w:val="284"/>
        </w:trPr>
        <w:tc>
          <w:tcPr>
            <w:tcW w:w="8361" w:type="dxa"/>
            <w:shd w:val="clear" w:color="auto" w:fill="auto"/>
          </w:tcPr>
          <w:p w:rsidR="00946A5F" w:rsidRP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</w:rPr>
              <w:t>osoba fizyczna</w:t>
            </w:r>
          </w:p>
        </w:tc>
        <w:tc>
          <w:tcPr>
            <w:tcW w:w="1591" w:type="dxa"/>
            <w:shd w:val="clear" w:color="auto" w:fill="auto"/>
          </w:tcPr>
          <w:p w:rsidR="00946A5F" w:rsidRP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46A5F" w:rsidRPr="00946A5F" w:rsidTr="00946A5F">
        <w:trPr>
          <w:trHeight w:val="284"/>
        </w:trPr>
        <w:tc>
          <w:tcPr>
            <w:tcW w:w="8361" w:type="dxa"/>
            <w:shd w:val="clear" w:color="auto" w:fill="auto"/>
          </w:tcPr>
          <w:p w:rsidR="00946A5F" w:rsidRP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</w:rPr>
              <w:t>wspólnota mieszkaniowa</w:t>
            </w:r>
          </w:p>
        </w:tc>
        <w:tc>
          <w:tcPr>
            <w:tcW w:w="1591" w:type="dxa"/>
            <w:shd w:val="clear" w:color="auto" w:fill="auto"/>
          </w:tcPr>
          <w:p w:rsidR="00946A5F" w:rsidRP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46A5F" w:rsidRPr="00946A5F" w:rsidTr="00946A5F">
        <w:trPr>
          <w:trHeight w:val="284"/>
        </w:trPr>
        <w:tc>
          <w:tcPr>
            <w:tcW w:w="8361" w:type="dxa"/>
            <w:shd w:val="clear" w:color="auto" w:fill="auto"/>
          </w:tcPr>
          <w:p w:rsidR="00946A5F" w:rsidRP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</w:rPr>
              <w:t>osoba prawna</w:t>
            </w:r>
          </w:p>
        </w:tc>
        <w:tc>
          <w:tcPr>
            <w:tcW w:w="1591" w:type="dxa"/>
            <w:shd w:val="clear" w:color="auto" w:fill="auto"/>
          </w:tcPr>
          <w:p w:rsidR="00946A5F" w:rsidRP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46A5F" w:rsidRPr="00946A5F" w:rsidTr="00946A5F">
        <w:trPr>
          <w:trHeight w:val="284"/>
        </w:trPr>
        <w:tc>
          <w:tcPr>
            <w:tcW w:w="8361" w:type="dxa"/>
            <w:shd w:val="clear" w:color="auto" w:fill="auto"/>
          </w:tcPr>
          <w:p w:rsidR="00946A5F" w:rsidRP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</w:rPr>
              <w:t>przedsiębiorca</w:t>
            </w:r>
          </w:p>
        </w:tc>
        <w:tc>
          <w:tcPr>
            <w:tcW w:w="1591" w:type="dxa"/>
            <w:shd w:val="clear" w:color="auto" w:fill="auto"/>
          </w:tcPr>
          <w:p w:rsidR="00946A5F" w:rsidRP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46A5F" w:rsidRPr="00946A5F" w:rsidTr="00946A5F">
        <w:trPr>
          <w:trHeight w:val="284"/>
        </w:trPr>
        <w:tc>
          <w:tcPr>
            <w:tcW w:w="8361" w:type="dxa"/>
            <w:shd w:val="clear" w:color="auto" w:fill="auto"/>
          </w:tcPr>
          <w:p w:rsidR="00946A5F" w:rsidRPr="00946A5F" w:rsidRDefault="00946A5F" w:rsidP="00946A5F">
            <w:pPr>
              <w:pStyle w:val="Akapitzlist1"/>
              <w:tabs>
                <w:tab w:val="left" w:pos="36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</w:rPr>
              <w:t>rolnik</w:t>
            </w:r>
          </w:p>
        </w:tc>
        <w:tc>
          <w:tcPr>
            <w:tcW w:w="1591" w:type="dxa"/>
            <w:shd w:val="clear" w:color="auto" w:fill="auto"/>
          </w:tcPr>
          <w:p w:rsidR="00946A5F" w:rsidRP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46A5F" w:rsidRPr="00946A5F" w:rsidTr="00946A5F">
        <w:trPr>
          <w:trHeight w:val="284"/>
        </w:trPr>
        <w:tc>
          <w:tcPr>
            <w:tcW w:w="8361" w:type="dxa"/>
            <w:shd w:val="clear" w:color="auto" w:fill="auto"/>
          </w:tcPr>
          <w:p w:rsidR="00946A5F" w:rsidRPr="00946A5F" w:rsidRDefault="00946A5F" w:rsidP="00946A5F">
            <w:pPr>
              <w:pStyle w:val="Akapitzlist1"/>
              <w:tabs>
                <w:tab w:val="left" w:pos="34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</w:rPr>
              <w:t xml:space="preserve">jednostka samorządu terytorialnego lub inna jednostka sektora finansów publicznych </w:t>
            </w:r>
          </w:p>
        </w:tc>
        <w:tc>
          <w:tcPr>
            <w:tcW w:w="1591" w:type="dxa"/>
            <w:shd w:val="clear" w:color="auto" w:fill="auto"/>
          </w:tcPr>
          <w:p w:rsidR="00946A5F" w:rsidRP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46A5F" w:rsidRPr="00946A5F" w:rsidTr="00946A5F">
        <w:trPr>
          <w:trHeight w:val="352"/>
        </w:trPr>
        <w:tc>
          <w:tcPr>
            <w:tcW w:w="8361" w:type="dxa"/>
            <w:shd w:val="clear" w:color="auto" w:fill="auto"/>
          </w:tcPr>
          <w:p w:rsid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</w:p>
          <w:p w:rsidR="00946A5F" w:rsidRP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</w:rPr>
              <w:t>inny …............................................................................................................................</w:t>
            </w:r>
          </w:p>
        </w:tc>
        <w:tc>
          <w:tcPr>
            <w:tcW w:w="1591" w:type="dxa"/>
            <w:shd w:val="clear" w:color="auto" w:fill="auto"/>
          </w:tcPr>
          <w:p w:rsidR="00946A5F" w:rsidRPr="00946A5F" w:rsidRDefault="00946A5F" w:rsidP="00946A5F">
            <w:pPr>
              <w:pStyle w:val="Akapitzlist1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946A5F" w:rsidRPr="00946A5F" w:rsidRDefault="00946A5F" w:rsidP="00946A5F">
      <w:pPr>
        <w:pStyle w:val="Akapitzlist1"/>
        <w:spacing w:line="276" w:lineRule="auto"/>
        <w:rPr>
          <w:rFonts w:asciiTheme="minorHAnsi" w:hAnsiTheme="minorHAnsi" w:cstheme="minorHAnsi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09"/>
        <w:gridCol w:w="595"/>
        <w:gridCol w:w="1531"/>
        <w:gridCol w:w="425"/>
        <w:gridCol w:w="1276"/>
        <w:gridCol w:w="2835"/>
      </w:tblGrid>
      <w:tr w:rsidR="00946A5F" w:rsidRPr="00946A5F" w:rsidTr="002700DE">
        <w:trPr>
          <w:trHeight w:val="527"/>
        </w:trPr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6A5F">
              <w:rPr>
                <w:rFonts w:cstheme="minorHAnsi"/>
                <w:b/>
                <w:bCs/>
                <w:sz w:val="24"/>
                <w:szCs w:val="24"/>
              </w:rPr>
              <w:t xml:space="preserve">Imię i nazwisko </w:t>
            </w:r>
          </w:p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6A5F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lub </w:t>
            </w:r>
            <w:r w:rsidRPr="00946A5F">
              <w:rPr>
                <w:rFonts w:cstheme="minorHAnsi"/>
                <w:b/>
                <w:bCs/>
                <w:sz w:val="24"/>
                <w:szCs w:val="24"/>
              </w:rPr>
              <w:t>nazwa podmiotu występującego w obrocie prawnym</w:t>
            </w: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6A5F" w:rsidRPr="00946A5F" w:rsidTr="002700DE">
        <w:trPr>
          <w:trHeight w:val="355"/>
        </w:trPr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6A5F">
              <w:rPr>
                <w:rFonts w:cstheme="minorHAnsi"/>
                <w:b/>
                <w:bCs/>
                <w:sz w:val="24"/>
                <w:szCs w:val="24"/>
              </w:rPr>
              <w:t>Adres zamieszkania / siedziby;</w:t>
            </w:r>
          </w:p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6A5F">
              <w:rPr>
                <w:rFonts w:cstheme="minorHAnsi"/>
                <w:b/>
                <w:bCs/>
                <w:sz w:val="24"/>
                <w:szCs w:val="24"/>
              </w:rPr>
              <w:t>dane do kontaktu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gmina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6A5F" w:rsidRPr="00946A5F" w:rsidTr="002700DE">
        <w:trPr>
          <w:trHeight w:val="355"/>
        </w:trPr>
        <w:tc>
          <w:tcPr>
            <w:tcW w:w="38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6A5F" w:rsidRPr="00946A5F" w:rsidTr="002700DE">
        <w:trPr>
          <w:trHeight w:val="355"/>
        </w:trPr>
        <w:tc>
          <w:tcPr>
            <w:tcW w:w="38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6A5F" w:rsidRPr="00946A5F" w:rsidTr="002700DE">
        <w:trPr>
          <w:trHeight w:val="355"/>
        </w:trPr>
        <w:tc>
          <w:tcPr>
            <w:tcW w:w="38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nr domu / lokalu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6A5F" w:rsidRPr="00946A5F" w:rsidTr="002700DE">
        <w:trPr>
          <w:trHeight w:val="355"/>
        </w:trPr>
        <w:tc>
          <w:tcPr>
            <w:tcW w:w="38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nr telefonu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6A5F" w:rsidRPr="00946A5F" w:rsidTr="002700DE">
        <w:trPr>
          <w:trHeight w:val="355"/>
        </w:trPr>
        <w:tc>
          <w:tcPr>
            <w:tcW w:w="38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6A5F" w:rsidRPr="00946A5F" w:rsidTr="002700DE">
        <w:trPr>
          <w:trHeight w:val="3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podmioty gospodarcze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NIP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REGON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6A5F" w:rsidRPr="00946A5F" w:rsidTr="002700DE">
        <w:trPr>
          <w:trHeight w:val="3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rolnicy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 xml:space="preserve">NIP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PESEL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46A5F" w:rsidRPr="00946A5F" w:rsidRDefault="00946A5F" w:rsidP="00946A5F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946A5F" w:rsidRPr="00946A5F" w:rsidRDefault="00946A5F" w:rsidP="00946A5F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b/>
          <w:sz w:val="24"/>
          <w:szCs w:val="24"/>
        </w:rPr>
      </w:pPr>
      <w:r w:rsidRPr="00946A5F">
        <w:rPr>
          <w:rFonts w:asciiTheme="minorHAnsi" w:hAnsiTheme="minorHAnsi" w:cstheme="minorHAnsi"/>
          <w:b/>
          <w:sz w:val="24"/>
          <w:szCs w:val="24"/>
        </w:rPr>
        <w:t xml:space="preserve">Sposób komunikacji (zalecana forma drogą elektroniczną) </w:t>
      </w:r>
      <w:r w:rsidRPr="00946A5F">
        <w:rPr>
          <w:rFonts w:asciiTheme="minorHAnsi" w:hAnsiTheme="minorHAnsi" w:cstheme="minorHAnsi"/>
          <w:b/>
          <w:sz w:val="24"/>
          <w:szCs w:val="24"/>
          <w:vertAlign w:val="superscript"/>
        </w:rPr>
        <w:t>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701"/>
      </w:tblGrid>
      <w:tr w:rsidR="00946A5F" w:rsidRPr="00946A5F" w:rsidTr="002700DE">
        <w:tc>
          <w:tcPr>
            <w:tcW w:w="2547" w:type="dxa"/>
          </w:tcPr>
          <w:p w:rsidR="00946A5F" w:rsidRPr="00946A5F" w:rsidRDefault="00946A5F" w:rsidP="00946A5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6A5F">
              <w:rPr>
                <w:rFonts w:asciiTheme="minorHAnsi" w:hAnsiTheme="minorHAnsi" w:cstheme="minorHAnsi"/>
                <w:sz w:val="24"/>
                <w:szCs w:val="24"/>
              </w:rPr>
              <w:t>drogą elektroniczną</w:t>
            </w:r>
          </w:p>
        </w:tc>
        <w:tc>
          <w:tcPr>
            <w:tcW w:w="1701" w:type="dxa"/>
          </w:tcPr>
          <w:p w:rsidR="00946A5F" w:rsidRPr="00946A5F" w:rsidRDefault="00946A5F" w:rsidP="00946A5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6A5F" w:rsidRPr="00946A5F" w:rsidTr="002700DE">
        <w:tc>
          <w:tcPr>
            <w:tcW w:w="2547" w:type="dxa"/>
          </w:tcPr>
          <w:p w:rsidR="00946A5F" w:rsidRPr="00946A5F" w:rsidRDefault="00946A5F" w:rsidP="00946A5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6A5F">
              <w:rPr>
                <w:rFonts w:asciiTheme="minorHAnsi" w:hAnsiTheme="minorHAnsi" w:cstheme="minorHAnsi"/>
                <w:sz w:val="24"/>
                <w:szCs w:val="24"/>
              </w:rPr>
              <w:t>telefonicznie</w:t>
            </w:r>
          </w:p>
        </w:tc>
        <w:tc>
          <w:tcPr>
            <w:tcW w:w="1701" w:type="dxa"/>
          </w:tcPr>
          <w:p w:rsidR="00946A5F" w:rsidRPr="00946A5F" w:rsidRDefault="00946A5F" w:rsidP="00946A5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6A5F" w:rsidRPr="00946A5F" w:rsidTr="002700DE">
        <w:tc>
          <w:tcPr>
            <w:tcW w:w="2547" w:type="dxa"/>
          </w:tcPr>
          <w:p w:rsidR="00946A5F" w:rsidRPr="00946A5F" w:rsidRDefault="00946A5F" w:rsidP="00946A5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6A5F">
              <w:rPr>
                <w:rFonts w:asciiTheme="minorHAnsi" w:hAnsiTheme="minorHAnsi" w:cstheme="minorHAnsi"/>
                <w:sz w:val="24"/>
                <w:szCs w:val="24"/>
              </w:rPr>
              <w:t>listownie</w:t>
            </w:r>
          </w:p>
        </w:tc>
        <w:tc>
          <w:tcPr>
            <w:tcW w:w="1701" w:type="dxa"/>
          </w:tcPr>
          <w:p w:rsidR="00946A5F" w:rsidRPr="00946A5F" w:rsidRDefault="00946A5F" w:rsidP="00946A5F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946A5F" w:rsidRPr="00946A5F" w:rsidRDefault="00946A5F" w:rsidP="00946A5F">
      <w:pPr>
        <w:pStyle w:val="Akapitzlist"/>
        <w:numPr>
          <w:ilvl w:val="0"/>
          <w:numId w:val="26"/>
        </w:numPr>
        <w:rPr>
          <w:rFonts w:cstheme="minorHAnsi"/>
          <w:b/>
          <w:sz w:val="24"/>
          <w:szCs w:val="24"/>
        </w:rPr>
      </w:pPr>
      <w:r w:rsidRPr="00946A5F">
        <w:rPr>
          <w:rFonts w:cstheme="minorHAnsi"/>
          <w:b/>
          <w:sz w:val="24"/>
          <w:szCs w:val="24"/>
        </w:rPr>
        <w:lastRenderedPageBreak/>
        <w:t>Lokalizacja nieruchomości, z której mają zostać usunięte odpady zawierające azbest: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439"/>
        <w:gridCol w:w="3515"/>
        <w:gridCol w:w="2268"/>
      </w:tblGrid>
      <w:tr w:rsidR="00946A5F" w:rsidRPr="00946A5F" w:rsidTr="002700DE">
        <w:trPr>
          <w:trHeight w:val="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</w:p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</w:rPr>
              <w:t>nazwa obrębu ewidencyjnego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46A5F" w:rsidRPr="00946A5F" w:rsidTr="002700DE">
        <w:trPr>
          <w:trHeight w:val="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</w:p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</w:rPr>
              <w:t>nr ewidencyjny działki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46A5F" w:rsidRPr="00946A5F" w:rsidTr="002700DE">
        <w:trPr>
          <w:trHeight w:val="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</w:rPr>
              <w:t>nr domu/lokalu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</w:p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946A5F">
              <w:rPr>
                <w:rFonts w:asciiTheme="minorHAnsi" w:hAnsiTheme="minorHAnsi" w:cstheme="minorHAnsi"/>
              </w:rPr>
              <w:t>nr działki ogrodniczej (w rodzinnym ogrodzie działkowym)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946A5F" w:rsidRPr="00946A5F" w:rsidRDefault="00946A5F" w:rsidP="00946A5F">
      <w:pPr>
        <w:spacing w:line="276" w:lineRule="auto"/>
        <w:rPr>
          <w:rFonts w:cstheme="minorHAnsi"/>
          <w:sz w:val="24"/>
          <w:szCs w:val="24"/>
        </w:rPr>
      </w:pPr>
    </w:p>
    <w:p w:rsidR="00946A5F" w:rsidRPr="00946A5F" w:rsidRDefault="00946A5F" w:rsidP="00946A5F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946A5F">
        <w:rPr>
          <w:rFonts w:asciiTheme="minorHAnsi" w:hAnsiTheme="minorHAnsi" w:cstheme="minorHAnsi"/>
          <w:b/>
          <w:bCs/>
          <w:sz w:val="24"/>
          <w:szCs w:val="24"/>
        </w:rPr>
        <w:t xml:space="preserve">Budynek, z którego zostały zdemontowane wyroby zawierające azbest: </w:t>
      </w:r>
      <w:r w:rsidRPr="00946A5F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1)</w:t>
      </w:r>
    </w:p>
    <w:tbl>
      <w:tblPr>
        <w:tblpPr w:leftFromText="141" w:rightFromText="141" w:vertAnchor="text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8931"/>
        <w:gridCol w:w="992"/>
      </w:tblGrid>
      <w:tr w:rsidR="00946A5F" w:rsidRPr="00946A5F" w:rsidTr="002700DE">
        <w:trPr>
          <w:trHeight w:val="34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ind w:left="37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nie jest związany z prowadzeniem działalności gospodarczej oraz produkcją rolną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6A5F" w:rsidRPr="00946A5F" w:rsidTr="002700DE">
        <w:trPr>
          <w:trHeight w:val="34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ind w:left="37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jest związany z prowadzeniem działalności gospodarczej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6A5F" w:rsidRPr="00946A5F" w:rsidTr="002700DE">
        <w:trPr>
          <w:trHeight w:val="34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A5F" w:rsidRPr="00946A5F" w:rsidRDefault="00946A5F" w:rsidP="00946A5F">
            <w:pPr>
              <w:snapToGrid w:val="0"/>
              <w:spacing w:line="276" w:lineRule="auto"/>
              <w:ind w:left="37"/>
              <w:rPr>
                <w:rFonts w:cstheme="minorHAnsi"/>
                <w:sz w:val="24"/>
                <w:szCs w:val="24"/>
              </w:rPr>
            </w:pPr>
            <w:r w:rsidRPr="00946A5F">
              <w:rPr>
                <w:rFonts w:cstheme="minorHAnsi"/>
                <w:sz w:val="24"/>
                <w:szCs w:val="24"/>
              </w:rPr>
              <w:t>jest związany z produkcją rolną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946A5F" w:rsidRDefault="00946A5F" w:rsidP="00946A5F">
            <w:pPr>
              <w:snapToGri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46A5F" w:rsidRPr="00946A5F" w:rsidRDefault="00946A5F" w:rsidP="00946A5F">
      <w:pPr>
        <w:pStyle w:val="Akapitzlist"/>
        <w:tabs>
          <w:tab w:val="left" w:pos="360"/>
        </w:tabs>
        <w:spacing w:after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:rsidR="00946A5F" w:rsidRPr="00946A5F" w:rsidRDefault="00946A5F" w:rsidP="00946A5F">
      <w:pPr>
        <w:pStyle w:val="Akapitzlist"/>
        <w:numPr>
          <w:ilvl w:val="0"/>
          <w:numId w:val="27"/>
        </w:numPr>
        <w:tabs>
          <w:tab w:val="left" w:pos="360"/>
        </w:tabs>
        <w:spacing w:after="0"/>
        <w:rPr>
          <w:rFonts w:asciiTheme="minorHAnsi" w:hAnsiTheme="minorHAnsi" w:cstheme="minorHAnsi"/>
          <w:b/>
          <w:bCs/>
          <w:sz w:val="24"/>
          <w:szCs w:val="24"/>
          <w:vertAlign w:val="superscript"/>
        </w:rPr>
      </w:pPr>
      <w:r w:rsidRPr="00946A5F">
        <w:rPr>
          <w:rFonts w:asciiTheme="minorHAnsi" w:hAnsiTheme="minorHAnsi" w:cstheme="minorHAnsi"/>
          <w:b/>
          <w:bCs/>
          <w:sz w:val="24"/>
          <w:szCs w:val="24"/>
        </w:rPr>
        <w:t xml:space="preserve">Rodzaj wyrobów budowlanych zawierających azbest: </w:t>
      </w:r>
      <w:r w:rsidRPr="00946A5F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7"/>
        <w:gridCol w:w="835"/>
      </w:tblGrid>
      <w:tr w:rsidR="00946A5F" w:rsidRPr="00946A5F" w:rsidTr="002700DE">
        <w:tc>
          <w:tcPr>
            <w:tcW w:w="8926" w:type="dxa"/>
            <w:shd w:val="clear" w:color="auto" w:fill="auto"/>
          </w:tcPr>
          <w:p w:rsidR="00946A5F" w:rsidRPr="00946A5F" w:rsidRDefault="00946A5F" w:rsidP="00946A5F">
            <w:pPr>
              <w:pStyle w:val="Akapitzlist"/>
              <w:tabs>
                <w:tab w:val="left" w:pos="360"/>
              </w:tabs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46A5F">
              <w:rPr>
                <w:rFonts w:asciiTheme="minorHAnsi" w:hAnsiTheme="minorHAnsi" w:cstheme="minorHAnsi"/>
                <w:sz w:val="24"/>
                <w:szCs w:val="24"/>
              </w:rPr>
              <w:t>płyty faliste azbestowo-cementowe</w:t>
            </w:r>
          </w:p>
        </w:tc>
        <w:tc>
          <w:tcPr>
            <w:tcW w:w="992" w:type="dxa"/>
            <w:shd w:val="clear" w:color="auto" w:fill="auto"/>
          </w:tcPr>
          <w:p w:rsidR="00946A5F" w:rsidRPr="00946A5F" w:rsidRDefault="00946A5F" w:rsidP="00946A5F">
            <w:pPr>
              <w:pStyle w:val="Akapitzlist"/>
              <w:tabs>
                <w:tab w:val="left" w:pos="360"/>
              </w:tabs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946A5F" w:rsidRPr="00946A5F" w:rsidTr="002700DE">
        <w:tc>
          <w:tcPr>
            <w:tcW w:w="8926" w:type="dxa"/>
            <w:shd w:val="clear" w:color="auto" w:fill="auto"/>
          </w:tcPr>
          <w:p w:rsidR="00946A5F" w:rsidRPr="00946A5F" w:rsidRDefault="00946A5F" w:rsidP="00946A5F">
            <w:pPr>
              <w:pStyle w:val="Akapitzlist"/>
              <w:tabs>
                <w:tab w:val="left" w:pos="360"/>
              </w:tabs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46A5F">
              <w:rPr>
                <w:rFonts w:asciiTheme="minorHAnsi" w:hAnsiTheme="minorHAnsi" w:cstheme="minorHAnsi"/>
                <w:sz w:val="24"/>
                <w:szCs w:val="24"/>
              </w:rPr>
              <w:t>płyty płaskie azbestowo-cementowe</w:t>
            </w:r>
          </w:p>
        </w:tc>
        <w:tc>
          <w:tcPr>
            <w:tcW w:w="992" w:type="dxa"/>
            <w:shd w:val="clear" w:color="auto" w:fill="auto"/>
          </w:tcPr>
          <w:p w:rsidR="00946A5F" w:rsidRPr="00946A5F" w:rsidRDefault="00946A5F" w:rsidP="00946A5F">
            <w:pPr>
              <w:pStyle w:val="Akapitzlist"/>
              <w:tabs>
                <w:tab w:val="left" w:pos="360"/>
              </w:tabs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946A5F" w:rsidRPr="00946A5F" w:rsidTr="002700DE">
        <w:tc>
          <w:tcPr>
            <w:tcW w:w="8926" w:type="dxa"/>
            <w:shd w:val="clear" w:color="auto" w:fill="auto"/>
          </w:tcPr>
          <w:p w:rsidR="00946A5F" w:rsidRPr="00946A5F" w:rsidRDefault="00946A5F" w:rsidP="00946A5F">
            <w:pPr>
              <w:pStyle w:val="Akapitzlist"/>
              <w:tabs>
                <w:tab w:val="left" w:pos="360"/>
              </w:tabs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6A5F" w:rsidRPr="00946A5F" w:rsidRDefault="00946A5F" w:rsidP="00946A5F">
            <w:pPr>
              <w:pStyle w:val="Akapitzlist"/>
              <w:tabs>
                <w:tab w:val="left" w:pos="360"/>
              </w:tabs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46A5F">
              <w:rPr>
                <w:rFonts w:asciiTheme="minorHAnsi" w:hAnsiTheme="minorHAnsi" w:cstheme="minorHAnsi"/>
                <w:sz w:val="24"/>
                <w:szCs w:val="24"/>
              </w:rPr>
              <w:t xml:space="preserve">inny </w:t>
            </w:r>
            <w:r w:rsidRPr="00946A5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(określić jaki)</w:t>
            </w:r>
            <w:r w:rsidRPr="00946A5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946A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946A5F" w:rsidRPr="00946A5F" w:rsidRDefault="00946A5F" w:rsidP="00946A5F">
            <w:pPr>
              <w:pStyle w:val="Akapitzlist"/>
              <w:tabs>
                <w:tab w:val="left" w:pos="360"/>
              </w:tabs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:rsidR="00946A5F" w:rsidRPr="00946A5F" w:rsidRDefault="00946A5F" w:rsidP="00946A5F">
      <w:pPr>
        <w:pStyle w:val="Akapitzlist"/>
        <w:tabs>
          <w:tab w:val="left" w:pos="360"/>
        </w:tabs>
        <w:spacing w:after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:rsidR="00946A5F" w:rsidRPr="00946A5F" w:rsidRDefault="00946A5F" w:rsidP="00946A5F">
      <w:pPr>
        <w:pStyle w:val="Akapitzlist"/>
        <w:numPr>
          <w:ilvl w:val="0"/>
          <w:numId w:val="27"/>
        </w:numPr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46A5F">
        <w:rPr>
          <w:rFonts w:asciiTheme="minorHAnsi" w:hAnsiTheme="minorHAnsi" w:cstheme="minorHAnsi"/>
          <w:b/>
          <w:bCs/>
          <w:sz w:val="24"/>
          <w:szCs w:val="24"/>
        </w:rPr>
        <w:t xml:space="preserve">Waga odpadów </w:t>
      </w:r>
      <w:r w:rsidRPr="00946A5F">
        <w:rPr>
          <w:rFonts w:asciiTheme="minorHAnsi" w:hAnsiTheme="minorHAnsi" w:cstheme="minorHAnsi"/>
          <w:b/>
          <w:sz w:val="24"/>
          <w:szCs w:val="24"/>
        </w:rPr>
        <w:t xml:space="preserve">zawierających azbest do usunięcia wynosi </w:t>
      </w:r>
      <w:r w:rsidRPr="00946A5F">
        <w:rPr>
          <w:rFonts w:asciiTheme="minorHAnsi" w:hAnsiTheme="minorHAnsi" w:cstheme="minorHAnsi"/>
          <w:bCs/>
          <w:sz w:val="24"/>
          <w:szCs w:val="24"/>
        </w:rPr>
        <w:t>(szacunkowo)</w:t>
      </w:r>
      <w:r w:rsidRPr="00946A5F">
        <w:rPr>
          <w:rFonts w:asciiTheme="minorHAnsi" w:hAnsiTheme="minorHAnsi" w:cstheme="minorHAnsi"/>
          <w:b/>
          <w:sz w:val="24"/>
          <w:szCs w:val="24"/>
        </w:rPr>
        <w:t>:</w:t>
      </w:r>
      <w:r w:rsidRPr="00946A5F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r w:rsidRPr="00946A5F">
        <w:rPr>
          <w:rFonts w:asciiTheme="minorHAnsi" w:hAnsiTheme="minorHAnsi" w:cstheme="minorHAnsi"/>
          <w:b/>
          <w:sz w:val="24"/>
          <w:szCs w:val="24"/>
        </w:rPr>
        <w:t xml:space="preserve">…………. kg </w:t>
      </w:r>
      <w:r w:rsidRPr="00946A5F">
        <w:rPr>
          <w:rFonts w:asciiTheme="minorHAnsi" w:hAnsiTheme="minorHAnsi" w:cstheme="minorHAnsi"/>
          <w:b/>
          <w:sz w:val="24"/>
          <w:szCs w:val="24"/>
          <w:vertAlign w:val="superscript"/>
        </w:rPr>
        <w:t>2)</w:t>
      </w:r>
      <w:r w:rsidRPr="00946A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46A5F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3)</w:t>
      </w:r>
    </w:p>
    <w:p w:rsidR="00946A5F" w:rsidRPr="00946A5F" w:rsidRDefault="00946A5F" w:rsidP="00946A5F">
      <w:pPr>
        <w:pStyle w:val="Akapitzlist"/>
        <w:numPr>
          <w:ilvl w:val="0"/>
          <w:numId w:val="27"/>
        </w:numPr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46A5F">
        <w:rPr>
          <w:rFonts w:asciiTheme="minorHAnsi" w:hAnsiTheme="minorHAnsi" w:cstheme="minorHAnsi"/>
          <w:b/>
          <w:bCs/>
          <w:sz w:val="24"/>
          <w:szCs w:val="24"/>
        </w:rPr>
        <w:t>Oświadczenia:</w:t>
      </w:r>
    </w:p>
    <w:p w:rsidR="00946A5F" w:rsidRPr="00946A5F" w:rsidRDefault="00946A5F" w:rsidP="00946A5F">
      <w:pPr>
        <w:pStyle w:val="Bezodstpw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</w:rPr>
      </w:pPr>
      <w:r w:rsidRPr="00946A5F">
        <w:rPr>
          <w:rFonts w:asciiTheme="minorHAnsi" w:hAnsiTheme="minorHAnsi" w:cstheme="minorHAnsi"/>
        </w:rPr>
        <w:t xml:space="preserve">Oświadczam, że dane podane we wniosku są zgodne z prawdą oraz, że znane mi są skutki składania fałszywych oświadczeń, wynikające z art. 297 Kodeksu karnego (Dz. U. z 2021 r., poz. 1138, ze </w:t>
      </w:r>
      <w:proofErr w:type="spellStart"/>
      <w:r w:rsidRPr="00946A5F">
        <w:rPr>
          <w:rFonts w:asciiTheme="minorHAnsi" w:hAnsiTheme="minorHAnsi" w:cstheme="minorHAnsi"/>
        </w:rPr>
        <w:t>zm</w:t>
      </w:r>
      <w:proofErr w:type="spellEnd"/>
      <w:r w:rsidRPr="00946A5F">
        <w:rPr>
          <w:rFonts w:asciiTheme="minorHAnsi" w:hAnsiTheme="minorHAnsi" w:cstheme="minorHAnsi"/>
        </w:rPr>
        <w:t xml:space="preserve">). </w:t>
      </w:r>
    </w:p>
    <w:p w:rsidR="00946A5F" w:rsidRPr="00946A5F" w:rsidRDefault="00946A5F" w:rsidP="00946A5F">
      <w:pPr>
        <w:pStyle w:val="Bezodstpw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</w:rPr>
      </w:pPr>
      <w:r w:rsidRPr="00946A5F">
        <w:rPr>
          <w:rFonts w:asciiTheme="minorHAnsi" w:hAnsiTheme="minorHAnsi" w:cstheme="minorHAnsi"/>
        </w:rPr>
        <w:t>Oświadczam, że posiadam prawo do dysponowania nieruchomością, z której będą usuwane wyroby zawierające azbest jako:</w:t>
      </w:r>
    </w:p>
    <w:p w:rsidR="00946A5F" w:rsidRPr="00946A5F" w:rsidRDefault="00946A5F" w:rsidP="00946A5F">
      <w:pPr>
        <w:pStyle w:val="Bezodstpw"/>
        <w:spacing w:line="276" w:lineRule="auto"/>
        <w:ind w:left="360" w:firstLine="348"/>
        <w:rPr>
          <w:rFonts w:asciiTheme="minorHAnsi" w:hAnsiTheme="minorHAnsi" w:cstheme="minorHAnsi"/>
        </w:rPr>
      </w:pPr>
      <w:r w:rsidRPr="00946A5F">
        <w:rPr>
          <w:rFonts w:asciiTheme="minorHAnsi" w:hAnsiTheme="minorHAnsi" w:cstheme="minorHAnsi"/>
        </w:rPr>
        <w:t>właściciel ..................... użytkownik wieczysty ................ zarządca ..............</w:t>
      </w:r>
      <w:r w:rsidRPr="00946A5F">
        <w:rPr>
          <w:rFonts w:asciiTheme="minorHAnsi" w:hAnsiTheme="minorHAnsi" w:cstheme="minorHAnsi"/>
          <w:b/>
          <w:vertAlign w:val="superscript"/>
        </w:rPr>
        <w:t>1)</w:t>
      </w:r>
    </w:p>
    <w:p w:rsidR="00946A5F" w:rsidRPr="00946A5F" w:rsidRDefault="00946A5F" w:rsidP="00946A5F">
      <w:pPr>
        <w:pStyle w:val="Bezodstpw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</w:rPr>
      </w:pPr>
      <w:r w:rsidRPr="00946A5F">
        <w:rPr>
          <w:rFonts w:asciiTheme="minorHAnsi" w:hAnsiTheme="minorHAnsi" w:cstheme="minorHAnsi"/>
        </w:rPr>
        <w:t xml:space="preserve">Oświadczam, że zapoznałam/em się z treścią „Regulaminu </w:t>
      </w:r>
      <w:r w:rsidRPr="00946A5F">
        <w:rPr>
          <w:rFonts w:asciiTheme="minorHAnsi" w:hAnsiTheme="minorHAnsi" w:cstheme="minorHAnsi"/>
          <w:color w:val="000000"/>
        </w:rPr>
        <w:t xml:space="preserve">określającego zasady usuwania azbestu i wyrobów zawierających azbest </w:t>
      </w:r>
      <w:r w:rsidRPr="00946A5F">
        <w:rPr>
          <w:rFonts w:asciiTheme="minorHAnsi" w:hAnsiTheme="minorHAnsi" w:cstheme="minorHAnsi"/>
          <w:lang w:eastAsia="pl-PL"/>
        </w:rPr>
        <w:t>z terenu powiatu słupeckiego w 2024 roku”</w:t>
      </w:r>
      <w:r w:rsidRPr="00946A5F">
        <w:rPr>
          <w:rFonts w:asciiTheme="minorHAnsi" w:hAnsiTheme="minorHAnsi" w:cstheme="minorHAnsi"/>
        </w:rPr>
        <w:t xml:space="preserve"> i w pełni akceptuję jego warunki.</w:t>
      </w:r>
    </w:p>
    <w:p w:rsidR="00946A5F" w:rsidRPr="00946A5F" w:rsidRDefault="00946A5F" w:rsidP="00946A5F">
      <w:pPr>
        <w:pStyle w:val="Bezodstpw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</w:rPr>
      </w:pPr>
      <w:r w:rsidRPr="00946A5F">
        <w:rPr>
          <w:rFonts w:asciiTheme="minorHAnsi" w:hAnsiTheme="minorHAnsi" w:cstheme="minorHAnsi"/>
          <w:shd w:val="clear" w:color="auto" w:fill="FFFFFF"/>
          <w:lang w:eastAsia="pl-PL"/>
        </w:rPr>
        <w:t>Oświadczam, że nie jestem beneficjentem Działania A1.4.1 „Inwestycje na rzecz dywersyfikacji i skracania łańcucha dostaw produktów rolnych i spożywczych oraz budowy odporności podmiotów uczestniczących w łańcuchu” w ramach Krajowego Planu Odbudowy i Zwiększania Odporności w stosunku do obiektu, na który składany jest wniosek oraz</w:t>
      </w:r>
      <w:r w:rsidRPr="00946A5F">
        <w:rPr>
          <w:rFonts w:asciiTheme="minorHAnsi" w:hAnsiTheme="minorHAnsi" w:cstheme="minorHAnsi"/>
        </w:rPr>
        <w:t xml:space="preserve">, że odpady zawierające azbest wskazane we wniosku nie zostały lub nie zostaną objęte dofinansowaniem ze środków publicznych w ramach innego programu pomocowego - nie nastąpiło i nie nastąpi podwójne finansowanie przedsięwzięcia polegającego na usunięciu wyrobów zawierających azbest z terenu nieruchomości </w:t>
      </w:r>
      <w:r w:rsidRPr="00946A5F">
        <w:rPr>
          <w:rFonts w:asciiTheme="minorHAnsi" w:hAnsiTheme="minorHAnsi" w:cstheme="minorHAnsi"/>
        </w:rPr>
        <w:lastRenderedPageBreak/>
        <w:t>wskazanej we wniosku (obejmującego następujące prace: zabezpieczenie, załadunek, transport, przekazanie do unieszkodliwienia).</w:t>
      </w:r>
    </w:p>
    <w:p w:rsidR="00946A5F" w:rsidRPr="00946A5F" w:rsidRDefault="00946A5F" w:rsidP="00946A5F">
      <w:pPr>
        <w:pStyle w:val="Bezodstpw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</w:rPr>
      </w:pPr>
      <w:r w:rsidRPr="00946A5F">
        <w:rPr>
          <w:rFonts w:asciiTheme="minorHAnsi" w:hAnsiTheme="minorHAnsi" w:cstheme="minorHAnsi"/>
        </w:rPr>
        <w:t>Wyrażam zgodę na wykonanie przez Wykonawcę wskazanego przez Powiat Słupecki zakresu prac oraz na wykonanie przez upoważnione osoby kontroli dotyczącej prawidłowości ich wykonania.</w:t>
      </w:r>
    </w:p>
    <w:p w:rsidR="00946A5F" w:rsidRPr="00946A5F" w:rsidRDefault="00946A5F" w:rsidP="00946A5F">
      <w:pPr>
        <w:spacing w:line="276" w:lineRule="auto"/>
        <w:rPr>
          <w:rFonts w:cstheme="minorHAnsi"/>
          <w:b/>
          <w:sz w:val="24"/>
          <w:szCs w:val="24"/>
        </w:rPr>
      </w:pPr>
    </w:p>
    <w:p w:rsidR="00946A5F" w:rsidRDefault="00946A5F" w:rsidP="00946A5F">
      <w:pPr>
        <w:spacing w:line="276" w:lineRule="auto"/>
        <w:rPr>
          <w:rFonts w:cstheme="minorHAnsi"/>
          <w:b/>
          <w:sz w:val="24"/>
          <w:szCs w:val="24"/>
        </w:rPr>
      </w:pPr>
    </w:p>
    <w:p w:rsidR="00946A5F" w:rsidRPr="00946A5F" w:rsidRDefault="00946A5F" w:rsidP="00946A5F">
      <w:pPr>
        <w:spacing w:line="276" w:lineRule="auto"/>
        <w:rPr>
          <w:rFonts w:cstheme="minorHAnsi"/>
          <w:b/>
          <w:sz w:val="24"/>
          <w:szCs w:val="24"/>
        </w:rPr>
      </w:pPr>
    </w:p>
    <w:p w:rsidR="00946A5F" w:rsidRPr="00946A5F" w:rsidRDefault="00946A5F" w:rsidP="00946A5F">
      <w:pPr>
        <w:tabs>
          <w:tab w:val="left" w:pos="360"/>
        </w:tabs>
        <w:spacing w:line="276" w:lineRule="auto"/>
        <w:ind w:left="709"/>
        <w:rPr>
          <w:rFonts w:cstheme="minorHAnsi"/>
          <w:bCs/>
          <w:sz w:val="24"/>
          <w:szCs w:val="24"/>
        </w:rPr>
      </w:pPr>
      <w:r w:rsidRPr="00946A5F">
        <w:rPr>
          <w:rFonts w:cstheme="minorHAnsi"/>
          <w:bCs/>
          <w:sz w:val="24"/>
          <w:szCs w:val="24"/>
        </w:rPr>
        <w:t xml:space="preserve">………………………………………  </w:t>
      </w:r>
      <w:r>
        <w:rPr>
          <w:rFonts w:cstheme="minorHAnsi"/>
          <w:bCs/>
          <w:sz w:val="24"/>
          <w:szCs w:val="24"/>
        </w:rPr>
        <w:t xml:space="preserve">                             </w:t>
      </w:r>
      <w:r w:rsidRPr="00946A5F">
        <w:rPr>
          <w:rFonts w:cstheme="minorHAnsi"/>
          <w:bCs/>
          <w:sz w:val="24"/>
          <w:szCs w:val="24"/>
        </w:rPr>
        <w:tab/>
      </w:r>
      <w:r w:rsidRPr="00946A5F">
        <w:rPr>
          <w:rFonts w:cstheme="minorHAnsi"/>
          <w:bCs/>
          <w:sz w:val="24"/>
          <w:szCs w:val="24"/>
        </w:rPr>
        <w:tab/>
        <w:t>……………………………………..……</w:t>
      </w:r>
    </w:p>
    <w:p w:rsidR="00946A5F" w:rsidRPr="00946A5F" w:rsidRDefault="00946A5F" w:rsidP="00946A5F">
      <w:pPr>
        <w:tabs>
          <w:tab w:val="left" w:pos="360"/>
        </w:tabs>
        <w:spacing w:line="276" w:lineRule="auto"/>
        <w:ind w:left="709"/>
        <w:rPr>
          <w:rFonts w:cstheme="minorHAnsi"/>
          <w:sz w:val="24"/>
          <w:szCs w:val="24"/>
        </w:rPr>
      </w:pPr>
      <w:r w:rsidRPr="00946A5F">
        <w:rPr>
          <w:rFonts w:cstheme="minorHAnsi"/>
          <w:sz w:val="24"/>
          <w:szCs w:val="24"/>
        </w:rPr>
        <w:t xml:space="preserve">     (miejscowość i data)                                 </w:t>
      </w:r>
      <w:r>
        <w:rPr>
          <w:rFonts w:cstheme="minorHAnsi"/>
          <w:sz w:val="24"/>
          <w:szCs w:val="24"/>
        </w:rPr>
        <w:t xml:space="preserve">                       </w:t>
      </w:r>
      <w:r w:rsidRPr="00946A5F">
        <w:rPr>
          <w:rFonts w:cstheme="minorHAnsi"/>
          <w:sz w:val="24"/>
          <w:szCs w:val="24"/>
        </w:rPr>
        <w:t>(podpis Wnioskodawcy)</w:t>
      </w:r>
    </w:p>
    <w:p w:rsidR="00946A5F" w:rsidRPr="00946A5F" w:rsidRDefault="00946A5F" w:rsidP="00946A5F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946A5F">
        <w:rPr>
          <w:rFonts w:asciiTheme="minorHAnsi" w:hAnsiTheme="minorHAnsi" w:cstheme="minorHAnsi"/>
          <w:b/>
          <w:bCs/>
        </w:rPr>
        <w:t xml:space="preserve">Oświadczenie współwłaściciela(i) nieruchomości. </w:t>
      </w:r>
    </w:p>
    <w:p w:rsidR="00946A5F" w:rsidRPr="00946A5F" w:rsidRDefault="00946A5F" w:rsidP="00946A5F">
      <w:pPr>
        <w:pStyle w:val="Default"/>
        <w:spacing w:line="276" w:lineRule="auto"/>
        <w:rPr>
          <w:rFonts w:asciiTheme="minorHAnsi" w:hAnsiTheme="minorHAnsi" w:cstheme="minorHAnsi"/>
        </w:rPr>
      </w:pPr>
      <w:r w:rsidRPr="00946A5F">
        <w:rPr>
          <w:rFonts w:asciiTheme="minorHAnsi" w:hAnsiTheme="minorHAnsi" w:cstheme="minorHAnsi"/>
        </w:rPr>
        <w:t xml:space="preserve">Jako współwłaściciel(e) nieruchomości wymienionej w niniejszym wniosku wyrażam(y) zgodę na wykonanie prac związanych z usunięciem materiałów zawierających azbest. </w:t>
      </w:r>
    </w:p>
    <w:p w:rsidR="00946A5F" w:rsidRPr="00946A5F" w:rsidRDefault="00946A5F" w:rsidP="00946A5F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946A5F" w:rsidRDefault="00946A5F" w:rsidP="00946A5F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946A5F" w:rsidRDefault="00946A5F" w:rsidP="00946A5F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946A5F" w:rsidRPr="00946A5F" w:rsidRDefault="00946A5F" w:rsidP="00946A5F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946A5F" w:rsidRPr="00946A5F" w:rsidRDefault="00946A5F" w:rsidP="00946A5F">
      <w:pPr>
        <w:pStyle w:val="Default"/>
        <w:spacing w:line="276" w:lineRule="auto"/>
        <w:rPr>
          <w:rFonts w:asciiTheme="minorHAnsi" w:hAnsiTheme="minorHAnsi" w:cstheme="minorHAnsi"/>
        </w:rPr>
      </w:pPr>
      <w:r w:rsidRPr="00946A5F">
        <w:rPr>
          <w:rFonts w:asciiTheme="minorHAnsi" w:hAnsiTheme="minorHAnsi" w:cstheme="minorHAnsi"/>
        </w:rPr>
        <w:t>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6A5F">
        <w:rPr>
          <w:rFonts w:asciiTheme="minorHAnsi" w:hAnsiTheme="minorHAnsi" w:cstheme="minorHAnsi"/>
        </w:rPr>
        <w:t>........................................</w:t>
      </w:r>
      <w:r>
        <w:rPr>
          <w:rFonts w:asciiTheme="minorHAnsi" w:hAnsiTheme="minorHAnsi" w:cstheme="minorHAnsi"/>
        </w:rPr>
        <w:t>.................................</w:t>
      </w:r>
    </w:p>
    <w:p w:rsidR="00946A5F" w:rsidRPr="00946A5F" w:rsidRDefault="00946A5F" w:rsidP="00946A5F">
      <w:pPr>
        <w:pStyle w:val="Akapitzlist"/>
        <w:tabs>
          <w:tab w:val="left" w:pos="360"/>
        </w:tabs>
        <w:spacing w:after="0"/>
        <w:ind w:left="0"/>
        <w:rPr>
          <w:rFonts w:asciiTheme="minorHAnsi" w:eastAsia="Arial Unicode MS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(miejscowość i data)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46A5F">
        <w:rPr>
          <w:rFonts w:asciiTheme="minorHAnsi" w:hAnsiTheme="minorHAnsi" w:cstheme="minorHAnsi"/>
          <w:sz w:val="24"/>
          <w:szCs w:val="24"/>
        </w:rPr>
        <w:t>(podpis(y) współwłaściciela(i) nieruchomości)</w:t>
      </w:r>
    </w:p>
    <w:p w:rsidR="00946A5F" w:rsidRPr="00946A5F" w:rsidRDefault="00946A5F" w:rsidP="00946A5F">
      <w:pPr>
        <w:pStyle w:val="Akapitzlist"/>
        <w:tabs>
          <w:tab w:val="left" w:pos="360"/>
        </w:tabs>
        <w:spacing w:after="0"/>
        <w:ind w:left="0"/>
        <w:rPr>
          <w:rFonts w:asciiTheme="minorHAnsi" w:eastAsia="Arial Unicode MS" w:hAnsiTheme="minorHAnsi" w:cstheme="minorHAnsi"/>
          <w:b/>
          <w:sz w:val="24"/>
          <w:szCs w:val="24"/>
        </w:rPr>
      </w:pPr>
    </w:p>
    <w:p w:rsidR="00946A5F" w:rsidRDefault="00946A5F" w:rsidP="00946A5F">
      <w:pPr>
        <w:pStyle w:val="Akapitzlist"/>
        <w:tabs>
          <w:tab w:val="left" w:pos="360"/>
        </w:tabs>
        <w:spacing w:after="0"/>
        <w:ind w:left="0"/>
        <w:rPr>
          <w:rFonts w:asciiTheme="minorHAnsi" w:eastAsia="Arial Unicode MS" w:hAnsiTheme="minorHAnsi" w:cstheme="minorHAnsi"/>
          <w:b/>
          <w:sz w:val="24"/>
          <w:szCs w:val="24"/>
        </w:rPr>
      </w:pPr>
    </w:p>
    <w:p w:rsidR="00946A5F" w:rsidRDefault="00946A5F" w:rsidP="00946A5F">
      <w:pPr>
        <w:pStyle w:val="Akapitzlist"/>
        <w:tabs>
          <w:tab w:val="left" w:pos="360"/>
        </w:tabs>
        <w:spacing w:after="0"/>
        <w:ind w:left="0"/>
        <w:rPr>
          <w:rFonts w:asciiTheme="minorHAnsi" w:eastAsia="Arial Unicode MS" w:hAnsiTheme="minorHAnsi" w:cstheme="minorHAnsi"/>
          <w:b/>
          <w:sz w:val="24"/>
          <w:szCs w:val="24"/>
        </w:rPr>
      </w:pPr>
    </w:p>
    <w:p w:rsidR="00946A5F" w:rsidRDefault="00946A5F" w:rsidP="00946A5F">
      <w:pPr>
        <w:pStyle w:val="Akapitzlist"/>
        <w:tabs>
          <w:tab w:val="left" w:pos="360"/>
        </w:tabs>
        <w:spacing w:after="0"/>
        <w:ind w:left="0"/>
        <w:rPr>
          <w:rFonts w:asciiTheme="minorHAnsi" w:eastAsia="Arial Unicode MS" w:hAnsiTheme="minorHAnsi" w:cstheme="minorHAnsi"/>
          <w:b/>
          <w:sz w:val="24"/>
          <w:szCs w:val="24"/>
        </w:rPr>
      </w:pPr>
    </w:p>
    <w:p w:rsidR="00946A5F" w:rsidRPr="00946A5F" w:rsidRDefault="00946A5F" w:rsidP="00946A5F">
      <w:pPr>
        <w:pStyle w:val="Akapitzlist"/>
        <w:tabs>
          <w:tab w:val="left" w:pos="360"/>
        </w:tabs>
        <w:spacing w:after="0"/>
        <w:ind w:left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946A5F">
        <w:rPr>
          <w:rFonts w:asciiTheme="minorHAnsi" w:eastAsia="Arial Unicode MS" w:hAnsiTheme="minorHAnsi" w:cstheme="minorHAnsi"/>
          <w:b/>
          <w:sz w:val="24"/>
          <w:szCs w:val="24"/>
        </w:rPr>
        <w:t>Objaśnienia dotyczące wypełniania wniosku:</w:t>
      </w:r>
    </w:p>
    <w:p w:rsidR="00946A5F" w:rsidRPr="00946A5F" w:rsidRDefault="00946A5F" w:rsidP="00946A5F">
      <w:pPr>
        <w:pStyle w:val="Akapitzlist"/>
        <w:numPr>
          <w:ilvl w:val="0"/>
          <w:numId w:val="21"/>
        </w:numPr>
        <w:tabs>
          <w:tab w:val="left" w:pos="360"/>
        </w:tabs>
        <w:spacing w:after="0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946A5F">
        <w:rPr>
          <w:rFonts w:asciiTheme="minorHAnsi" w:eastAsia="Arial Unicode MS" w:hAnsiTheme="minorHAnsi" w:cstheme="minorHAnsi"/>
          <w:iCs/>
          <w:sz w:val="24"/>
          <w:szCs w:val="24"/>
        </w:rPr>
        <w:t xml:space="preserve">należy postawić znak </w:t>
      </w:r>
      <w:r w:rsidRPr="00946A5F">
        <w:rPr>
          <w:rFonts w:asciiTheme="minorHAnsi" w:eastAsia="Arial Unicode MS" w:hAnsiTheme="minorHAnsi" w:cstheme="minorHAnsi"/>
          <w:b/>
          <w:iCs/>
          <w:sz w:val="24"/>
          <w:szCs w:val="24"/>
        </w:rPr>
        <w:t>„x”</w:t>
      </w:r>
      <w:r w:rsidRPr="00946A5F">
        <w:rPr>
          <w:rFonts w:asciiTheme="minorHAnsi" w:eastAsia="Arial Unicode MS" w:hAnsiTheme="minorHAnsi" w:cstheme="minorHAnsi"/>
          <w:iCs/>
          <w:sz w:val="24"/>
          <w:szCs w:val="24"/>
        </w:rPr>
        <w:t xml:space="preserve"> we właściwym polu</w:t>
      </w:r>
    </w:p>
    <w:p w:rsidR="00946A5F" w:rsidRPr="00946A5F" w:rsidRDefault="00946A5F" w:rsidP="00946A5F">
      <w:pPr>
        <w:pStyle w:val="Akapitzlist"/>
        <w:numPr>
          <w:ilvl w:val="0"/>
          <w:numId w:val="21"/>
        </w:numPr>
        <w:tabs>
          <w:tab w:val="left" w:pos="360"/>
        </w:tabs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46A5F">
        <w:rPr>
          <w:rFonts w:asciiTheme="minorHAnsi" w:hAnsiTheme="minorHAnsi" w:cstheme="minorHAnsi"/>
          <w:bCs/>
          <w:iCs/>
          <w:sz w:val="24"/>
          <w:szCs w:val="24"/>
        </w:rPr>
        <w:t xml:space="preserve">szacunkową wagę należy ustalić przy założeniu, że </w:t>
      </w:r>
      <w:smartTag w:uri="urn:schemas-microsoft-com:office:smarttags" w:element="metricconverter">
        <w:smartTagPr>
          <w:attr w:name="ProductID" w:val="1 m2"/>
        </w:smartTagPr>
        <w:r w:rsidRPr="00946A5F">
          <w:rPr>
            <w:rFonts w:asciiTheme="minorHAnsi" w:hAnsiTheme="minorHAnsi" w:cstheme="minorHAnsi"/>
            <w:b/>
            <w:iCs/>
            <w:sz w:val="24"/>
            <w:szCs w:val="24"/>
          </w:rPr>
          <w:t>1 m</w:t>
        </w:r>
        <w:r w:rsidRPr="00946A5F">
          <w:rPr>
            <w:rFonts w:asciiTheme="minorHAnsi" w:hAnsiTheme="minorHAnsi" w:cstheme="minorHAnsi"/>
            <w:b/>
            <w:iCs/>
            <w:sz w:val="24"/>
            <w:szCs w:val="24"/>
            <w:vertAlign w:val="superscript"/>
          </w:rPr>
          <w:t>2</w:t>
        </w:r>
      </w:smartTag>
      <w:r w:rsidRPr="00946A5F">
        <w:rPr>
          <w:rFonts w:asciiTheme="minorHAnsi" w:hAnsiTheme="minorHAnsi" w:cstheme="minorHAnsi"/>
          <w:b/>
          <w:iCs/>
          <w:sz w:val="24"/>
          <w:szCs w:val="24"/>
        </w:rPr>
        <w:t xml:space="preserve"> płyty falistej (eternitu) oraz 1 m</w:t>
      </w:r>
      <w:r w:rsidRPr="00946A5F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2</w:t>
      </w:r>
      <w:r w:rsidRPr="00946A5F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946A5F">
        <w:rPr>
          <w:rFonts w:asciiTheme="minorHAnsi" w:hAnsiTheme="minorHAnsi" w:cstheme="minorHAnsi"/>
          <w:b/>
          <w:sz w:val="24"/>
          <w:szCs w:val="24"/>
        </w:rPr>
        <w:t>płyty płaskiej azbestow</w:t>
      </w:r>
      <w:r w:rsidR="00421D82">
        <w:rPr>
          <w:rFonts w:asciiTheme="minorHAnsi" w:hAnsiTheme="minorHAnsi" w:cstheme="minorHAnsi"/>
          <w:b/>
          <w:sz w:val="24"/>
          <w:szCs w:val="24"/>
        </w:rPr>
        <w:t>o</w:t>
      </w:r>
      <w:r w:rsidRPr="00946A5F">
        <w:rPr>
          <w:rFonts w:asciiTheme="minorHAnsi" w:hAnsiTheme="minorHAnsi" w:cstheme="minorHAnsi"/>
          <w:b/>
          <w:sz w:val="24"/>
          <w:szCs w:val="24"/>
        </w:rPr>
        <w:t>-cementowej</w:t>
      </w:r>
      <w:r w:rsidRPr="00946A5F">
        <w:rPr>
          <w:rFonts w:asciiTheme="minorHAnsi" w:hAnsiTheme="minorHAnsi" w:cstheme="minorHAnsi"/>
          <w:b/>
          <w:iCs/>
          <w:sz w:val="24"/>
          <w:szCs w:val="24"/>
        </w:rPr>
        <w:t xml:space="preserve"> waży 15 kg,</w:t>
      </w:r>
    </w:p>
    <w:p w:rsidR="00946A5F" w:rsidRPr="00946A5F" w:rsidRDefault="00946A5F" w:rsidP="00946A5F">
      <w:pPr>
        <w:pStyle w:val="Akapitzlist"/>
        <w:numPr>
          <w:ilvl w:val="0"/>
          <w:numId w:val="21"/>
        </w:numPr>
        <w:tabs>
          <w:tab w:val="left" w:pos="360"/>
        </w:tabs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946A5F">
        <w:rPr>
          <w:rFonts w:asciiTheme="minorHAnsi" w:hAnsiTheme="minorHAnsi" w:cstheme="minorHAnsi"/>
          <w:bCs/>
          <w:iCs/>
          <w:sz w:val="24"/>
          <w:szCs w:val="24"/>
        </w:rPr>
        <w:t>wagę należy podawać z dokładnością do 1 kg</w:t>
      </w:r>
    </w:p>
    <w:p w:rsidR="00946A5F" w:rsidRPr="00946A5F" w:rsidRDefault="00946A5F" w:rsidP="00946A5F">
      <w:pPr>
        <w:spacing w:line="276" w:lineRule="auto"/>
        <w:rPr>
          <w:rFonts w:cstheme="minorHAnsi"/>
          <w:b/>
          <w:sz w:val="24"/>
          <w:szCs w:val="24"/>
        </w:rPr>
      </w:pPr>
    </w:p>
    <w:p w:rsidR="00946A5F" w:rsidRDefault="00946A5F" w:rsidP="00946A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:rsidR="00946A5F" w:rsidRDefault="00946A5F" w:rsidP="00946A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:rsidR="00946A5F" w:rsidRDefault="00946A5F" w:rsidP="00946A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:rsidR="00946A5F" w:rsidRDefault="00946A5F" w:rsidP="00946A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:rsidR="00946A5F" w:rsidRDefault="00946A5F" w:rsidP="00946A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:rsidR="00946A5F" w:rsidRDefault="00946A5F" w:rsidP="00946A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:rsidR="00946A5F" w:rsidRPr="00946A5F" w:rsidRDefault="00946A5F" w:rsidP="00946A5F">
      <w:pPr>
        <w:spacing w:line="276" w:lineRule="auto"/>
        <w:rPr>
          <w:rFonts w:cstheme="minorHAnsi"/>
          <w:bCs/>
          <w:sz w:val="24"/>
          <w:szCs w:val="24"/>
        </w:rPr>
      </w:pPr>
      <w:r w:rsidRPr="00946A5F">
        <w:rPr>
          <w:rFonts w:cstheme="minorHAnsi"/>
          <w:b/>
          <w:bCs/>
          <w:sz w:val="24"/>
          <w:szCs w:val="24"/>
        </w:rPr>
        <w:lastRenderedPageBreak/>
        <w:t>ZAŁĄCZNIKI</w:t>
      </w:r>
      <w:r w:rsidRPr="00946A5F">
        <w:rPr>
          <w:rFonts w:cstheme="minorHAnsi"/>
          <w:bCs/>
          <w:sz w:val="24"/>
          <w:szCs w:val="24"/>
        </w:rPr>
        <w:t xml:space="preserve"> - kopie zaświadczeń, oświadczenie, formularz informacji </w:t>
      </w:r>
      <w:r w:rsidRPr="00946A5F">
        <w:rPr>
          <w:rFonts w:cstheme="minorHAnsi"/>
          <w:b/>
          <w:bCs/>
          <w:sz w:val="24"/>
          <w:szCs w:val="24"/>
        </w:rPr>
        <w:t xml:space="preserve">(dotyczy pomocy de </w:t>
      </w:r>
      <w:proofErr w:type="spellStart"/>
      <w:r w:rsidRPr="00946A5F">
        <w:rPr>
          <w:rFonts w:cstheme="minorHAnsi"/>
          <w:b/>
          <w:bCs/>
          <w:sz w:val="24"/>
          <w:szCs w:val="24"/>
        </w:rPr>
        <w:t>minimis</w:t>
      </w:r>
      <w:proofErr w:type="spellEnd"/>
      <w:r w:rsidRPr="00946A5F">
        <w:rPr>
          <w:rFonts w:cstheme="minorHAnsi"/>
          <w:b/>
          <w:bCs/>
          <w:sz w:val="24"/>
          <w:szCs w:val="24"/>
        </w:rPr>
        <w:t>)</w:t>
      </w:r>
      <w:r w:rsidRPr="00946A5F">
        <w:rPr>
          <w:rFonts w:cstheme="minorHAnsi"/>
          <w:bCs/>
          <w:sz w:val="24"/>
          <w:szCs w:val="24"/>
        </w:rPr>
        <w:t xml:space="preserve"> – należy wymienić: </w:t>
      </w:r>
    </w:p>
    <w:p w:rsidR="00946A5F" w:rsidRPr="00946A5F" w:rsidRDefault="00946A5F" w:rsidP="00946A5F">
      <w:pPr>
        <w:spacing w:line="276" w:lineRule="auto"/>
        <w:rPr>
          <w:rFonts w:cstheme="minorHAnsi"/>
          <w:bCs/>
          <w:sz w:val="24"/>
          <w:szCs w:val="24"/>
        </w:rPr>
      </w:pPr>
      <w:r w:rsidRPr="00946A5F">
        <w:rPr>
          <w:rFonts w:cstheme="minorHAnsi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Cs/>
          <w:sz w:val="24"/>
          <w:szCs w:val="24"/>
        </w:rPr>
        <w:t>.........................................................</w:t>
      </w:r>
    </w:p>
    <w:p w:rsidR="00946A5F" w:rsidRPr="00946A5F" w:rsidRDefault="00946A5F" w:rsidP="00946A5F">
      <w:pPr>
        <w:spacing w:line="276" w:lineRule="auto"/>
        <w:rPr>
          <w:rFonts w:cstheme="minorHAnsi"/>
          <w:b/>
          <w:sz w:val="24"/>
          <w:szCs w:val="24"/>
        </w:rPr>
      </w:pPr>
      <w:r w:rsidRPr="00946A5F">
        <w:rPr>
          <w:rFonts w:cstheme="minorHAnsi"/>
          <w:b/>
          <w:sz w:val="24"/>
          <w:szCs w:val="24"/>
        </w:rPr>
        <w:t>INFORMACJA DOTYCZĄCA PRZETWARZANIA DANYCH OSOBOWYCH</w:t>
      </w:r>
    </w:p>
    <w:p w:rsidR="00946A5F" w:rsidRPr="00946A5F" w:rsidRDefault="00946A5F" w:rsidP="00946A5F">
      <w:pPr>
        <w:spacing w:line="276" w:lineRule="auto"/>
        <w:rPr>
          <w:rFonts w:cstheme="minorHAnsi"/>
          <w:sz w:val="24"/>
          <w:szCs w:val="24"/>
          <w:lang w:eastAsia="pl-PL"/>
        </w:rPr>
      </w:pPr>
      <w:r w:rsidRPr="00946A5F">
        <w:rPr>
          <w:rFonts w:cstheme="minorHAnsi"/>
          <w:sz w:val="24"/>
          <w:szCs w:val="24"/>
        </w:rPr>
        <w:t>Zgodnie z Rozporządzeniem Parlamentu Europejskiego i Rady (UE) 2016/679 w sprawie ochrony osób fizycznych w związku z przetwarzaniem danych osobowych i w sprawie swobodnego przepływu takich danych oraz uchylenia dyrektywy 95/46/WE (ogólne rozporządzenie o ochronie danych, dalej: Rozporządzenie) Starostwo Powiatowe w Słupcy informuje o zasadach przetwarzania danych osobowych:</w:t>
      </w:r>
    </w:p>
    <w:p w:rsidR="00946A5F" w:rsidRPr="00946A5F" w:rsidRDefault="00946A5F" w:rsidP="00946A5F">
      <w:pPr>
        <w:pStyle w:val="Akapitzlist"/>
        <w:numPr>
          <w:ilvl w:val="0"/>
          <w:numId w:val="24"/>
        </w:numPr>
        <w:suppressAutoHyphens w:val="0"/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46A5F">
        <w:rPr>
          <w:rFonts w:asciiTheme="minorHAnsi" w:hAnsiTheme="minorHAnsi" w:cstheme="minorHAnsi"/>
          <w:b/>
          <w:sz w:val="24"/>
          <w:szCs w:val="24"/>
        </w:rPr>
        <w:t xml:space="preserve"> Administrator danych.</w:t>
      </w:r>
    </w:p>
    <w:p w:rsidR="00946A5F" w:rsidRPr="00946A5F" w:rsidRDefault="00946A5F" w:rsidP="00946A5F">
      <w:pPr>
        <w:spacing w:line="276" w:lineRule="auto"/>
        <w:rPr>
          <w:rFonts w:eastAsia="Lucida Sans Unicode" w:cstheme="minorHAnsi"/>
          <w:sz w:val="24"/>
          <w:szCs w:val="24"/>
          <w:lang w:eastAsia="pl-PL"/>
        </w:rPr>
      </w:pPr>
      <w:r w:rsidRPr="00946A5F">
        <w:rPr>
          <w:rFonts w:cstheme="minorHAnsi"/>
          <w:sz w:val="24"/>
          <w:szCs w:val="24"/>
        </w:rPr>
        <w:t>Administratorem danych jest Starosta Słupecki, którego siedziba mieści się w Słupcy (62-400)</w:t>
      </w:r>
      <w:r w:rsidRPr="00946A5F">
        <w:rPr>
          <w:rFonts w:cstheme="minorHAnsi"/>
          <w:i/>
          <w:sz w:val="24"/>
          <w:szCs w:val="24"/>
        </w:rPr>
        <w:t xml:space="preserve"> </w:t>
      </w:r>
      <w:r w:rsidRPr="00946A5F">
        <w:rPr>
          <w:rFonts w:cstheme="minorHAnsi"/>
          <w:sz w:val="24"/>
          <w:szCs w:val="24"/>
        </w:rPr>
        <w:t>przy ul.</w:t>
      </w:r>
      <w:r w:rsidRPr="00946A5F">
        <w:rPr>
          <w:rFonts w:cstheme="minorHAnsi"/>
          <w:i/>
          <w:sz w:val="24"/>
          <w:szCs w:val="24"/>
        </w:rPr>
        <w:t xml:space="preserve"> </w:t>
      </w:r>
      <w:r w:rsidRPr="00946A5F">
        <w:rPr>
          <w:rFonts w:cstheme="minorHAnsi"/>
          <w:sz w:val="24"/>
          <w:szCs w:val="24"/>
        </w:rPr>
        <w:t>Poznańskiej 20</w:t>
      </w:r>
      <w:r w:rsidRPr="00946A5F">
        <w:rPr>
          <w:rFonts w:cstheme="minorHAnsi"/>
          <w:i/>
          <w:sz w:val="24"/>
          <w:szCs w:val="24"/>
        </w:rPr>
        <w:t xml:space="preserve"> </w:t>
      </w:r>
      <w:r w:rsidRPr="00946A5F">
        <w:rPr>
          <w:rFonts w:cstheme="minorHAnsi"/>
          <w:sz w:val="24"/>
          <w:szCs w:val="24"/>
        </w:rPr>
        <w:t xml:space="preserve">tel.: 63 275 86 00 adres e-mail:  </w:t>
      </w:r>
      <w:hyperlink r:id="rId5" w:history="1">
        <w:r w:rsidRPr="00946A5F">
          <w:rPr>
            <w:rStyle w:val="Hipercze"/>
            <w:rFonts w:cstheme="minorHAnsi"/>
            <w:sz w:val="24"/>
            <w:szCs w:val="24"/>
          </w:rPr>
          <w:t>powiat@powiat-slupca.pl</w:t>
        </w:r>
      </w:hyperlink>
    </w:p>
    <w:p w:rsidR="00946A5F" w:rsidRPr="00946A5F" w:rsidRDefault="00946A5F" w:rsidP="00946A5F">
      <w:pPr>
        <w:pStyle w:val="Akapitzlist"/>
        <w:numPr>
          <w:ilvl w:val="0"/>
          <w:numId w:val="24"/>
        </w:numPr>
        <w:suppressAutoHyphens w:val="0"/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46A5F">
        <w:rPr>
          <w:rFonts w:asciiTheme="minorHAnsi" w:hAnsiTheme="minorHAnsi" w:cstheme="minorHAnsi"/>
          <w:b/>
          <w:sz w:val="24"/>
          <w:szCs w:val="24"/>
        </w:rPr>
        <w:t xml:space="preserve">Inspektor Ochrony Danych. </w:t>
      </w:r>
    </w:p>
    <w:p w:rsidR="00946A5F" w:rsidRPr="00946A5F" w:rsidRDefault="00946A5F" w:rsidP="00946A5F">
      <w:pPr>
        <w:spacing w:line="276" w:lineRule="auto"/>
        <w:rPr>
          <w:rFonts w:cstheme="minorHAnsi"/>
          <w:sz w:val="24"/>
          <w:szCs w:val="24"/>
          <w:lang w:eastAsia="pl-PL"/>
        </w:rPr>
      </w:pPr>
      <w:r w:rsidRPr="00946A5F">
        <w:rPr>
          <w:rFonts w:cstheme="minorHAnsi"/>
          <w:sz w:val="24"/>
          <w:szCs w:val="24"/>
        </w:rPr>
        <w:t xml:space="preserve">W Starostwie Powiatowym został wyznaczony Inspektor Ochrony Danych, z którym można się skontaktować poprzez adres poczty elektronicznej: </w:t>
      </w:r>
      <w:hyperlink r:id="rId6" w:history="1">
        <w:r w:rsidRPr="00946A5F">
          <w:rPr>
            <w:rStyle w:val="Hipercze"/>
            <w:rFonts w:cstheme="minorHAnsi"/>
            <w:sz w:val="24"/>
            <w:szCs w:val="24"/>
          </w:rPr>
          <w:t>iod@powiat-slupca.pl</w:t>
        </w:r>
      </w:hyperlink>
      <w:r w:rsidRPr="00946A5F">
        <w:rPr>
          <w:rFonts w:cstheme="minorHAnsi"/>
          <w:sz w:val="24"/>
          <w:szCs w:val="24"/>
        </w:rPr>
        <w:t xml:space="preserve"> lub pisemnie na adres Starostwa Powiatowego w Słupcy. Z Inspektorem Ochrony Danych można się kontaktować we wszystkich sprawach dotyczących przetwarzania danych osobowych oraz korzystania z praw związanych z przetwarzaniem danych</w:t>
      </w:r>
    </w:p>
    <w:p w:rsidR="00946A5F" w:rsidRPr="00946A5F" w:rsidRDefault="00946A5F" w:rsidP="00946A5F">
      <w:pPr>
        <w:pStyle w:val="Akapitzlist"/>
        <w:numPr>
          <w:ilvl w:val="0"/>
          <w:numId w:val="24"/>
        </w:numPr>
        <w:suppressAutoHyphens w:val="0"/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46A5F">
        <w:rPr>
          <w:rFonts w:asciiTheme="minorHAnsi" w:hAnsiTheme="minorHAnsi" w:cstheme="minorHAnsi"/>
          <w:b/>
          <w:sz w:val="24"/>
          <w:szCs w:val="24"/>
        </w:rPr>
        <w:t>Cele oraz podstawa prawna przetwarzania danych osobowych.</w:t>
      </w:r>
    </w:p>
    <w:p w:rsidR="00946A5F" w:rsidRPr="00946A5F" w:rsidRDefault="00946A5F" w:rsidP="00946A5F">
      <w:pPr>
        <w:spacing w:line="276" w:lineRule="auto"/>
        <w:rPr>
          <w:rFonts w:cstheme="minorHAnsi"/>
          <w:color w:val="000000"/>
          <w:sz w:val="24"/>
          <w:szCs w:val="24"/>
          <w:lang w:eastAsia="pl-PL"/>
        </w:rPr>
      </w:pPr>
      <w:r w:rsidRPr="00946A5F">
        <w:rPr>
          <w:rFonts w:cstheme="minorHAnsi"/>
          <w:sz w:val="24"/>
          <w:szCs w:val="24"/>
        </w:rPr>
        <w:t>Pani/Pan dane osobowe przetwarzane będą w celu realizacji ustawowych zadań urzędu - na podstawie art. 6 ust. 1 lit a) c) i e) ogólnego rozporządzenia o ochronie danych osobowych oraz „Regulaminu usuwania azbestu i wyrobów zawierających azbest z terenu powiatu słupeckiego w 2024 roku”.</w:t>
      </w:r>
    </w:p>
    <w:p w:rsidR="00946A5F" w:rsidRPr="00946A5F" w:rsidRDefault="00946A5F" w:rsidP="00946A5F">
      <w:pPr>
        <w:pStyle w:val="Akapitzlist"/>
        <w:numPr>
          <w:ilvl w:val="0"/>
          <w:numId w:val="24"/>
        </w:numPr>
        <w:suppressAutoHyphens w:val="0"/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46A5F">
        <w:rPr>
          <w:rFonts w:asciiTheme="minorHAnsi" w:hAnsiTheme="minorHAnsi" w:cstheme="minorHAnsi"/>
          <w:b/>
          <w:sz w:val="24"/>
          <w:szCs w:val="24"/>
        </w:rPr>
        <w:t>Informacja o okresach przetwarzania danych osobowych.</w:t>
      </w:r>
    </w:p>
    <w:p w:rsidR="00946A5F" w:rsidRPr="00946A5F" w:rsidRDefault="00946A5F" w:rsidP="00946A5F">
      <w:pPr>
        <w:spacing w:line="276" w:lineRule="auto"/>
        <w:rPr>
          <w:rFonts w:cstheme="minorHAnsi"/>
          <w:sz w:val="24"/>
          <w:szCs w:val="24"/>
          <w:lang w:eastAsia="pl-PL"/>
        </w:rPr>
      </w:pPr>
      <w:r w:rsidRPr="00946A5F">
        <w:rPr>
          <w:rFonts w:cstheme="minorHAnsi"/>
          <w:sz w:val="24"/>
          <w:szCs w:val="24"/>
        </w:rPr>
        <w:t>Starostwo Powiatowe w Słupcy będzie przechowywało Pani/Pana dane osobowe w czasie określonym przepisami prawa, zgodnie z instrukcją kancelaryjną. (</w:t>
      </w:r>
      <w:r w:rsidRPr="00946A5F">
        <w:rPr>
          <w:rFonts w:cstheme="minorHAnsi"/>
          <w:color w:val="000000"/>
          <w:sz w:val="24"/>
          <w:szCs w:val="24"/>
        </w:rPr>
        <w:t xml:space="preserve">Rozporządzenie Prezesa Rady Ministrów z dnia 18 stycznia 2011 roku  w sprawie instrukcji kancelaryjnej, jednolitych rzeczowych wykazów akt oraz instrukcji w sprawie organizacji i zakresu działania archiwów zakładowych). </w:t>
      </w:r>
    </w:p>
    <w:p w:rsidR="00946A5F" w:rsidRPr="00946A5F" w:rsidRDefault="00946A5F" w:rsidP="00946A5F">
      <w:pPr>
        <w:pStyle w:val="Akapitzlist"/>
        <w:numPr>
          <w:ilvl w:val="0"/>
          <w:numId w:val="24"/>
        </w:numPr>
        <w:suppressAutoHyphens w:val="0"/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46A5F">
        <w:rPr>
          <w:rFonts w:asciiTheme="minorHAnsi" w:hAnsiTheme="minorHAnsi" w:cstheme="minorHAnsi"/>
          <w:b/>
          <w:sz w:val="24"/>
          <w:szCs w:val="24"/>
        </w:rPr>
        <w:t>Informacja o odbiorcach danych osobowych.</w:t>
      </w:r>
    </w:p>
    <w:p w:rsidR="00946A5F" w:rsidRDefault="00946A5F" w:rsidP="00946A5F">
      <w:pPr>
        <w:spacing w:line="276" w:lineRule="auto"/>
        <w:rPr>
          <w:rFonts w:cstheme="minorHAnsi"/>
          <w:sz w:val="24"/>
          <w:szCs w:val="24"/>
        </w:rPr>
      </w:pPr>
      <w:r w:rsidRPr="00946A5F">
        <w:rPr>
          <w:rFonts w:cstheme="minorHAnsi"/>
          <w:sz w:val="24"/>
          <w:szCs w:val="24"/>
        </w:rPr>
        <w:t>Dane udostępnione przez Panią/Pana nie będą podlegały udostępnieniu podmiotom trzecim, z wyjątkiem upoważnionych z mocy prawa.</w:t>
      </w:r>
    </w:p>
    <w:p w:rsidR="00946A5F" w:rsidRPr="00946A5F" w:rsidRDefault="00946A5F" w:rsidP="00946A5F">
      <w:pPr>
        <w:spacing w:line="276" w:lineRule="auto"/>
        <w:rPr>
          <w:rFonts w:eastAsia="Lucida Sans Unicode" w:cstheme="minorHAnsi"/>
          <w:sz w:val="24"/>
          <w:szCs w:val="24"/>
          <w:lang w:eastAsia="pl-PL"/>
        </w:rPr>
      </w:pPr>
    </w:p>
    <w:p w:rsidR="00946A5F" w:rsidRPr="00946A5F" w:rsidRDefault="00946A5F" w:rsidP="00946A5F">
      <w:pPr>
        <w:pStyle w:val="Akapitzlist"/>
        <w:numPr>
          <w:ilvl w:val="0"/>
          <w:numId w:val="24"/>
        </w:numPr>
        <w:suppressAutoHyphens w:val="0"/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46A5F">
        <w:rPr>
          <w:rFonts w:asciiTheme="minorHAnsi" w:hAnsiTheme="minorHAnsi" w:cstheme="minorHAnsi"/>
          <w:b/>
          <w:sz w:val="24"/>
          <w:szCs w:val="24"/>
        </w:rPr>
        <w:lastRenderedPageBreak/>
        <w:t>Prawa osoby, której dane dotyczą.</w:t>
      </w:r>
    </w:p>
    <w:p w:rsidR="00946A5F" w:rsidRPr="00946A5F" w:rsidRDefault="00946A5F" w:rsidP="00946A5F">
      <w:pPr>
        <w:spacing w:line="276" w:lineRule="auto"/>
        <w:rPr>
          <w:rFonts w:cstheme="minorHAnsi"/>
          <w:sz w:val="24"/>
          <w:szCs w:val="24"/>
          <w:lang w:eastAsia="pl-PL"/>
        </w:rPr>
      </w:pPr>
      <w:r w:rsidRPr="00946A5F">
        <w:rPr>
          <w:rFonts w:cstheme="minorHAnsi"/>
          <w:sz w:val="24"/>
          <w:szCs w:val="24"/>
        </w:rPr>
        <w:t>Przysługuje Pani/Panu prawo dostępu do Pani/Pana danych osobowych, prawo żądania ich sprostowania, usunięcia, ograniczenia przetwarzania na warunkach wynikających z Rozporządzenia. W zakresie, w jakim podstawą przetwarzania Pani/Pana danych osobowych jest zgoda, ma Pani/Pan prawo wycofania zgody. Wycofanie zgody nie ma wpływu na zgodność przetwarzania, którego dokonano na podstawie zgody przed jej wycofaniem. Przysługuje Pani/Panu również prawo do wniesienia skargi do organu nadzorującego przestrzeganie Rozporządzenia Prezesa Urzędu Ochrony Danych Osobowych w sytuacji, gdy istnieje podejrzenie, że przetwarzanie Pani/Pana danych osobowych narusza przepisy o ochronie.</w:t>
      </w:r>
    </w:p>
    <w:p w:rsidR="00946A5F" w:rsidRPr="00946A5F" w:rsidRDefault="00946A5F" w:rsidP="00946A5F">
      <w:pPr>
        <w:pStyle w:val="Akapitzlist"/>
        <w:numPr>
          <w:ilvl w:val="0"/>
          <w:numId w:val="24"/>
        </w:numPr>
        <w:suppressAutoHyphens w:val="0"/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46A5F">
        <w:rPr>
          <w:rFonts w:asciiTheme="minorHAnsi" w:hAnsiTheme="minorHAnsi" w:cstheme="minorHAnsi"/>
          <w:b/>
          <w:sz w:val="24"/>
          <w:szCs w:val="24"/>
        </w:rPr>
        <w:t>Przekazanie danych osobowych do państwa trzeciego.</w:t>
      </w:r>
    </w:p>
    <w:p w:rsidR="00946A5F" w:rsidRPr="00946A5F" w:rsidRDefault="00946A5F" w:rsidP="00946A5F">
      <w:pPr>
        <w:spacing w:line="276" w:lineRule="auto"/>
        <w:rPr>
          <w:rFonts w:cstheme="minorHAnsi"/>
          <w:sz w:val="24"/>
          <w:szCs w:val="24"/>
          <w:lang w:eastAsia="pl-PL"/>
        </w:rPr>
      </w:pPr>
      <w:r w:rsidRPr="00946A5F">
        <w:rPr>
          <w:rFonts w:cstheme="minorHAnsi"/>
          <w:sz w:val="24"/>
          <w:szCs w:val="24"/>
        </w:rPr>
        <w:t>Starostwo Powiatowe w przypadkach uzasadnionych i koniecznych, w związku z określonymi przepisami prawa Pani/Pana, a także w przypadkach, gdy transfer danych osobowych jest konieczny przekaże Pani/Pana dane osobowe do organizacji międzynarodowych lub udostępni Pani/Pana dane osobowe podmiotom mającym siedzibę poza Europejskim Obszarem Gospodarczym (EOG).</w:t>
      </w:r>
    </w:p>
    <w:p w:rsidR="00946A5F" w:rsidRPr="00946A5F" w:rsidRDefault="00946A5F" w:rsidP="00946A5F">
      <w:pPr>
        <w:widowControl w:val="0"/>
        <w:numPr>
          <w:ilvl w:val="0"/>
          <w:numId w:val="24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946A5F">
        <w:rPr>
          <w:rFonts w:cstheme="minorHAnsi"/>
          <w:b/>
          <w:sz w:val="24"/>
          <w:szCs w:val="24"/>
        </w:rPr>
        <w:t>Obowiązek podania danych osobowych.</w:t>
      </w:r>
    </w:p>
    <w:p w:rsidR="00946A5F" w:rsidRPr="00946A5F" w:rsidRDefault="00946A5F" w:rsidP="00946A5F">
      <w:pPr>
        <w:spacing w:line="276" w:lineRule="auto"/>
        <w:rPr>
          <w:rFonts w:cstheme="minorHAnsi"/>
          <w:sz w:val="24"/>
          <w:szCs w:val="24"/>
        </w:rPr>
      </w:pPr>
      <w:r w:rsidRPr="00946A5F">
        <w:rPr>
          <w:rFonts w:cstheme="minorHAnsi"/>
          <w:sz w:val="24"/>
          <w:szCs w:val="24"/>
        </w:rPr>
        <w:t xml:space="preserve">Podanie przez Panią/Pana danych osobowych jest dobrowolne, jednakże jest warunkiem ustawowo określonych uprawnień i obowiązków Starostwa Powiatowego związanych z wykonywaniem czynności administracyjnych. W zakresie w jakim dane osobowe są zbierane na podstawie Pani/Pana zgody, podanie danych osobowych jest dobrowolne. </w:t>
      </w:r>
    </w:p>
    <w:p w:rsidR="00946A5F" w:rsidRPr="00946A5F" w:rsidRDefault="00946A5F" w:rsidP="00946A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:rsidR="00946A5F" w:rsidRPr="00946A5F" w:rsidRDefault="00946A5F" w:rsidP="00946A5F">
      <w:pPr>
        <w:spacing w:line="276" w:lineRule="auto"/>
        <w:rPr>
          <w:rFonts w:cstheme="minorHAnsi"/>
          <w:sz w:val="24"/>
          <w:szCs w:val="24"/>
        </w:rPr>
      </w:pPr>
      <w:r w:rsidRPr="00946A5F">
        <w:rPr>
          <w:rFonts w:cstheme="minorHAnsi"/>
          <w:b/>
          <w:bCs/>
          <w:sz w:val="24"/>
          <w:szCs w:val="24"/>
        </w:rPr>
        <w:t xml:space="preserve">Zapoznałem się z powyższą informacją RODO i wyrażam dobrowolną zgodę na przetwarzanie i udostępnianie moich danych osobowych </w:t>
      </w:r>
      <w:r w:rsidRPr="00946A5F">
        <w:rPr>
          <w:rFonts w:cstheme="minorHAnsi"/>
          <w:sz w:val="24"/>
          <w:szCs w:val="24"/>
        </w:rPr>
        <w:t>dla potrzeb niezbędnych do realizacji niniejszego wniosku o wykonanie usługi usunięcia azbestu i wyrobów zawierających azbest.</w:t>
      </w:r>
    </w:p>
    <w:p w:rsidR="00946A5F" w:rsidRDefault="00946A5F" w:rsidP="00946A5F">
      <w:pPr>
        <w:spacing w:line="276" w:lineRule="auto"/>
        <w:rPr>
          <w:rFonts w:cstheme="minorHAnsi"/>
          <w:sz w:val="24"/>
          <w:szCs w:val="24"/>
        </w:rPr>
      </w:pPr>
    </w:p>
    <w:p w:rsidR="00946A5F" w:rsidRPr="00946A5F" w:rsidRDefault="00946A5F" w:rsidP="00946A5F">
      <w:pPr>
        <w:spacing w:line="276" w:lineRule="auto"/>
        <w:rPr>
          <w:rFonts w:cstheme="minorHAnsi"/>
          <w:sz w:val="24"/>
          <w:szCs w:val="24"/>
        </w:rPr>
      </w:pPr>
    </w:p>
    <w:p w:rsidR="00946A5F" w:rsidRPr="00946A5F" w:rsidRDefault="00946A5F" w:rsidP="00946A5F">
      <w:pPr>
        <w:spacing w:line="276" w:lineRule="auto"/>
        <w:rPr>
          <w:rFonts w:cstheme="minorHAnsi"/>
          <w:sz w:val="24"/>
          <w:szCs w:val="24"/>
        </w:rPr>
      </w:pPr>
    </w:p>
    <w:p w:rsidR="00946A5F" w:rsidRPr="00946A5F" w:rsidRDefault="00946A5F" w:rsidP="00946A5F">
      <w:pPr>
        <w:spacing w:line="276" w:lineRule="auto"/>
        <w:ind w:firstLine="708"/>
        <w:rPr>
          <w:rFonts w:cstheme="minorHAnsi"/>
          <w:bCs/>
          <w:sz w:val="24"/>
          <w:szCs w:val="24"/>
        </w:rPr>
      </w:pPr>
      <w:r w:rsidRPr="00946A5F">
        <w:rPr>
          <w:rFonts w:cstheme="minorHAnsi"/>
          <w:bCs/>
          <w:sz w:val="24"/>
          <w:szCs w:val="24"/>
        </w:rPr>
        <w:t xml:space="preserve">………………………………………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946A5F">
        <w:rPr>
          <w:rFonts w:cstheme="minorHAnsi"/>
          <w:bCs/>
          <w:sz w:val="24"/>
          <w:szCs w:val="24"/>
        </w:rPr>
        <w:t>…………………………………............</w:t>
      </w:r>
    </w:p>
    <w:p w:rsidR="00946A5F" w:rsidRPr="00946A5F" w:rsidRDefault="00946A5F" w:rsidP="00946A5F">
      <w:pPr>
        <w:spacing w:line="276" w:lineRule="auto"/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</w:t>
      </w:r>
      <w:r w:rsidRPr="00946A5F">
        <w:rPr>
          <w:rFonts w:cstheme="minorHAnsi"/>
          <w:bCs/>
          <w:sz w:val="24"/>
          <w:szCs w:val="24"/>
        </w:rPr>
        <w:t xml:space="preserve">(miejscowość i </w:t>
      </w:r>
      <w:r w:rsidRPr="00946A5F">
        <w:rPr>
          <w:rFonts w:cstheme="minorHAnsi"/>
          <w:sz w:val="24"/>
          <w:szCs w:val="24"/>
        </w:rPr>
        <w:t xml:space="preserve">data)                                       </w:t>
      </w:r>
      <w:r>
        <w:rPr>
          <w:rFonts w:cstheme="minorHAnsi"/>
          <w:sz w:val="24"/>
          <w:szCs w:val="24"/>
        </w:rPr>
        <w:tab/>
        <w:t xml:space="preserve">      </w:t>
      </w:r>
      <w:r w:rsidRPr="00946A5F">
        <w:rPr>
          <w:rFonts w:cstheme="minorHAnsi"/>
          <w:sz w:val="24"/>
          <w:szCs w:val="24"/>
        </w:rPr>
        <w:t>(podpis Wnioskodawcy)</w:t>
      </w:r>
    </w:p>
    <w:p w:rsidR="00946A5F" w:rsidRPr="00946A5F" w:rsidRDefault="00946A5F" w:rsidP="00946A5F">
      <w:pPr>
        <w:spacing w:line="276" w:lineRule="auto"/>
        <w:rPr>
          <w:rFonts w:cstheme="minorHAnsi"/>
          <w:sz w:val="24"/>
          <w:szCs w:val="24"/>
        </w:rPr>
      </w:pPr>
    </w:p>
    <w:sectPr w:rsidR="00946A5F" w:rsidRPr="0094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8700B1"/>
    <w:multiLevelType w:val="hybridMultilevel"/>
    <w:tmpl w:val="3FC62346"/>
    <w:lvl w:ilvl="0" w:tplc="A4DC0E4C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61C0"/>
    <w:multiLevelType w:val="hybridMultilevel"/>
    <w:tmpl w:val="949A4B7E"/>
    <w:lvl w:ilvl="0" w:tplc="B6544B7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735FB"/>
    <w:multiLevelType w:val="hybridMultilevel"/>
    <w:tmpl w:val="268C1EC6"/>
    <w:lvl w:ilvl="0" w:tplc="AA54CB2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2D88"/>
    <w:multiLevelType w:val="hybridMultilevel"/>
    <w:tmpl w:val="DE3C53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81755"/>
    <w:multiLevelType w:val="hybridMultilevel"/>
    <w:tmpl w:val="4F6E8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C3F68"/>
    <w:multiLevelType w:val="hybridMultilevel"/>
    <w:tmpl w:val="84820F8E"/>
    <w:lvl w:ilvl="0" w:tplc="3B3016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A0CDB"/>
    <w:multiLevelType w:val="hybridMultilevel"/>
    <w:tmpl w:val="EA625C5C"/>
    <w:lvl w:ilvl="0" w:tplc="BEE83D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8" w15:restartNumberingAfterBreak="0">
    <w:nsid w:val="21BB41BC"/>
    <w:multiLevelType w:val="multilevel"/>
    <w:tmpl w:val="9BA21BD6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vertAlign w:val="baseline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49358B0"/>
    <w:multiLevelType w:val="hybridMultilevel"/>
    <w:tmpl w:val="05E804F6"/>
    <w:lvl w:ilvl="0" w:tplc="BB30A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8C45B1"/>
    <w:multiLevelType w:val="hybridMultilevel"/>
    <w:tmpl w:val="BD9EF336"/>
    <w:lvl w:ilvl="0" w:tplc="2B48AFBC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F223EA"/>
    <w:multiLevelType w:val="hybridMultilevel"/>
    <w:tmpl w:val="784CA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F5F"/>
    <w:multiLevelType w:val="hybridMultilevel"/>
    <w:tmpl w:val="D1B83946"/>
    <w:lvl w:ilvl="0" w:tplc="DC8CA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33ED0"/>
    <w:multiLevelType w:val="hybridMultilevel"/>
    <w:tmpl w:val="D026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3681F"/>
    <w:multiLevelType w:val="hybridMultilevel"/>
    <w:tmpl w:val="61162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25626"/>
    <w:multiLevelType w:val="hybridMultilevel"/>
    <w:tmpl w:val="6E3C6B10"/>
    <w:lvl w:ilvl="0" w:tplc="1BA4C2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6" w15:restartNumberingAfterBreak="0">
    <w:nsid w:val="550E387F"/>
    <w:multiLevelType w:val="hybridMultilevel"/>
    <w:tmpl w:val="F3E8A504"/>
    <w:lvl w:ilvl="0" w:tplc="5080C7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7398B"/>
    <w:multiLevelType w:val="multilevel"/>
    <w:tmpl w:val="65B0A24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vertAlign w:val="baseline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95A1AF0"/>
    <w:multiLevelType w:val="hybridMultilevel"/>
    <w:tmpl w:val="89F4003C"/>
    <w:lvl w:ilvl="0" w:tplc="5F7EFB6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6F48"/>
    <w:multiLevelType w:val="hybridMultilevel"/>
    <w:tmpl w:val="E548C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2731B8"/>
    <w:multiLevelType w:val="hybridMultilevel"/>
    <w:tmpl w:val="2F04115A"/>
    <w:lvl w:ilvl="0" w:tplc="C910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D7F93"/>
    <w:multiLevelType w:val="hybridMultilevel"/>
    <w:tmpl w:val="AFB2B3AA"/>
    <w:lvl w:ilvl="0" w:tplc="08782A46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6165B"/>
    <w:multiLevelType w:val="hybridMultilevel"/>
    <w:tmpl w:val="C0A890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D23B8D"/>
    <w:multiLevelType w:val="hybridMultilevel"/>
    <w:tmpl w:val="82687334"/>
    <w:lvl w:ilvl="0" w:tplc="A31CFF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83D18"/>
    <w:multiLevelType w:val="hybridMultilevel"/>
    <w:tmpl w:val="04D60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1417F5"/>
    <w:multiLevelType w:val="hybridMultilevel"/>
    <w:tmpl w:val="BEF2C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387E55"/>
    <w:multiLevelType w:val="hybridMultilevel"/>
    <w:tmpl w:val="97AE6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22"/>
  </w:num>
  <w:num w:numId="5">
    <w:abstractNumId w:val="16"/>
  </w:num>
  <w:num w:numId="6">
    <w:abstractNumId w:val="13"/>
  </w:num>
  <w:num w:numId="7">
    <w:abstractNumId w:val="12"/>
  </w:num>
  <w:num w:numId="8">
    <w:abstractNumId w:val="5"/>
  </w:num>
  <w:num w:numId="9">
    <w:abstractNumId w:val="26"/>
  </w:num>
  <w:num w:numId="10">
    <w:abstractNumId w:val="14"/>
  </w:num>
  <w:num w:numId="11">
    <w:abstractNumId w:val="3"/>
  </w:num>
  <w:num w:numId="12">
    <w:abstractNumId w:val="18"/>
  </w:num>
  <w:num w:numId="13">
    <w:abstractNumId w:val="20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6"/>
  </w:num>
  <w:num w:numId="19">
    <w:abstractNumId w:val="10"/>
  </w:num>
  <w:num w:numId="20">
    <w:abstractNumId w:val="0"/>
  </w:num>
  <w:num w:numId="21">
    <w:abstractNumId w:val="21"/>
  </w:num>
  <w:num w:numId="22">
    <w:abstractNumId w:val="2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3"/>
    <w:rsid w:val="00150402"/>
    <w:rsid w:val="00375407"/>
    <w:rsid w:val="004172FC"/>
    <w:rsid w:val="00421D82"/>
    <w:rsid w:val="00482343"/>
    <w:rsid w:val="00526C84"/>
    <w:rsid w:val="00946A5F"/>
    <w:rsid w:val="00FA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15724-6CEF-4BB2-9255-E9877E18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46A5F"/>
    <w:pPr>
      <w:keepNext/>
      <w:numPr>
        <w:numId w:val="20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A5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46A5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table" w:styleId="Tabela-Siatka">
    <w:name w:val="Table Grid"/>
    <w:basedOn w:val="Standardowy"/>
    <w:rsid w:val="00946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46A5F"/>
    <w:pPr>
      <w:suppressAutoHyphens/>
      <w:spacing w:after="0" w:line="100" w:lineRule="atLeast"/>
    </w:pPr>
    <w:rPr>
      <w:rFonts w:ascii="Thorndale" w:eastAsia="Andale Sans UI" w:hAnsi="Thorndale" w:cs="Thorndale"/>
      <w:kern w:val="2"/>
      <w:sz w:val="24"/>
      <w:szCs w:val="24"/>
      <w:lang w:eastAsia="zh-CN"/>
    </w:rPr>
  </w:style>
  <w:style w:type="character" w:styleId="Hipercze">
    <w:name w:val="Hyperlink"/>
    <w:rsid w:val="00946A5F"/>
    <w:rPr>
      <w:color w:val="0563C1"/>
      <w:u w:val="single"/>
    </w:rPr>
  </w:style>
  <w:style w:type="paragraph" w:styleId="Bezodstpw">
    <w:name w:val="No Spacing"/>
    <w:uiPriority w:val="1"/>
    <w:qFormat/>
    <w:rsid w:val="00946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46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slupca.pl" TargetMode="External"/><Relationship Id="rId5" Type="http://schemas.openxmlformats.org/officeDocument/2006/relationships/hyperlink" Target="mailto:powiat@powiat-slup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Małgorzata Modrzejewska</cp:lastModifiedBy>
  <cp:revision>2</cp:revision>
  <cp:lastPrinted>2024-06-04T06:14:00Z</cp:lastPrinted>
  <dcterms:created xsi:type="dcterms:W3CDTF">2024-06-06T09:34:00Z</dcterms:created>
  <dcterms:modified xsi:type="dcterms:W3CDTF">2024-06-06T09:34:00Z</dcterms:modified>
</cp:coreProperties>
</file>