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13DB3" w14:textId="77777777" w:rsidR="00F64100" w:rsidRDefault="00D8280F" w:rsidP="00F846B7">
      <w:pPr>
        <w:spacing w:before="37"/>
        <w:ind w:left="695"/>
        <w:jc w:val="center"/>
        <w:rPr>
          <w:b/>
          <w:sz w:val="20"/>
        </w:rPr>
      </w:pPr>
      <w:r>
        <w:rPr>
          <w:b/>
          <w:sz w:val="20"/>
        </w:rPr>
        <w:t>Załącznik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WOP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zestawienia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dokumentów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potwierdzających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poniesienie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kosztów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kwalifikowanych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ramach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programu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Ciepłe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Mieszkanie</w:t>
      </w:r>
    </w:p>
    <w:p w14:paraId="5F390465" w14:textId="77777777" w:rsidR="00F64100" w:rsidRDefault="00D8280F">
      <w:pPr>
        <w:spacing w:before="87"/>
        <w:ind w:left="6127"/>
        <w:rPr>
          <w:b/>
          <w:sz w:val="20"/>
        </w:rPr>
      </w:pPr>
      <w:r>
        <w:rPr>
          <w:b/>
          <w:sz w:val="20"/>
        </w:rPr>
        <w:t>na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terenie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Gminy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Strzałkowo</w:t>
      </w:r>
    </w:p>
    <w:p w14:paraId="296A8703" w14:textId="77777777" w:rsidR="00F64100" w:rsidRDefault="00F64100">
      <w:pPr>
        <w:pStyle w:val="Tekstpodstawowy"/>
        <w:spacing w:before="8"/>
        <w:rPr>
          <w:b/>
          <w:sz w:val="15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5389"/>
        <w:gridCol w:w="1982"/>
        <w:gridCol w:w="4364"/>
      </w:tblGrid>
      <w:tr w:rsidR="00F64100" w14:paraId="2164DCDD" w14:textId="77777777" w:rsidTr="00D8280F">
        <w:trPr>
          <w:trHeight w:val="808"/>
        </w:trPr>
        <w:tc>
          <w:tcPr>
            <w:tcW w:w="2266" w:type="dxa"/>
            <w:vAlign w:val="center"/>
          </w:tcPr>
          <w:p w14:paraId="76CA3C47" w14:textId="77777777" w:rsidR="00F64100" w:rsidRDefault="00D8280F" w:rsidP="00D8280F">
            <w:pPr>
              <w:pStyle w:val="TableParagraph"/>
              <w:spacing w:before="12" w:line="232" w:lineRule="auto"/>
              <w:ind w:left="462" w:right="426" w:hanging="22"/>
              <w:jc w:val="center"/>
              <w:rPr>
                <w:b/>
              </w:rPr>
            </w:pPr>
            <w:r>
              <w:rPr>
                <w:b/>
              </w:rPr>
              <w:t>Imię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nazwisko </w:t>
            </w:r>
            <w:r>
              <w:rPr>
                <w:b/>
                <w:spacing w:val="-2"/>
              </w:rPr>
              <w:t>wnioskodawcy</w:t>
            </w:r>
          </w:p>
        </w:tc>
        <w:tc>
          <w:tcPr>
            <w:tcW w:w="5389" w:type="dxa"/>
            <w:vAlign w:val="center"/>
          </w:tcPr>
          <w:p w14:paraId="477766DB" w14:textId="77777777" w:rsidR="00F64100" w:rsidRDefault="00F64100" w:rsidP="00D8280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vAlign w:val="center"/>
          </w:tcPr>
          <w:p w14:paraId="4AB1AB29" w14:textId="77777777" w:rsidR="00F64100" w:rsidRDefault="00D8280F" w:rsidP="00D8280F">
            <w:pPr>
              <w:pStyle w:val="TableParagraph"/>
              <w:spacing w:before="6" w:line="265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umowy</w:t>
            </w:r>
          </w:p>
          <w:p w14:paraId="1D00284D" w14:textId="77777777" w:rsidR="00F64100" w:rsidRDefault="00D8280F" w:rsidP="00D8280F">
            <w:pPr>
              <w:pStyle w:val="TableParagraph"/>
              <w:spacing w:line="265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dofinansowanie</w:t>
            </w:r>
          </w:p>
          <w:p w14:paraId="2A16D4BC" w14:textId="77777777" w:rsidR="00F64100" w:rsidRDefault="00D8280F" w:rsidP="00D8280F">
            <w:pPr>
              <w:pStyle w:val="TableParagraph"/>
              <w:spacing w:before="3" w:line="249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formie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dotacji</w:t>
            </w:r>
          </w:p>
        </w:tc>
        <w:tc>
          <w:tcPr>
            <w:tcW w:w="4364" w:type="dxa"/>
          </w:tcPr>
          <w:p w14:paraId="48EC0411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79D836" w14:textId="77777777" w:rsidR="00F64100" w:rsidRDefault="00F64100">
      <w:pPr>
        <w:pStyle w:val="Tekstpodstawowy"/>
        <w:spacing w:before="36"/>
        <w:rPr>
          <w:b/>
          <w:sz w:val="2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3022"/>
        <w:gridCol w:w="3205"/>
        <w:gridCol w:w="2007"/>
        <w:gridCol w:w="1375"/>
        <w:gridCol w:w="1908"/>
        <w:gridCol w:w="1223"/>
        <w:gridCol w:w="685"/>
      </w:tblGrid>
      <w:tr w:rsidR="00F64100" w14:paraId="0FCBDA27" w14:textId="77777777">
        <w:trPr>
          <w:trHeight w:val="1096"/>
        </w:trPr>
        <w:tc>
          <w:tcPr>
            <w:tcW w:w="437" w:type="dxa"/>
          </w:tcPr>
          <w:p w14:paraId="1E6865DD" w14:textId="77777777" w:rsidR="00F64100" w:rsidRDefault="00D8280F">
            <w:pPr>
              <w:pStyle w:val="TableParagraph"/>
              <w:spacing w:before="3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Lp.</w:t>
            </w:r>
          </w:p>
        </w:tc>
        <w:tc>
          <w:tcPr>
            <w:tcW w:w="3022" w:type="dxa"/>
          </w:tcPr>
          <w:p w14:paraId="26188563" w14:textId="77777777" w:rsidR="00F64100" w:rsidRDefault="00D8280F">
            <w:pPr>
              <w:pStyle w:val="TableParagraph"/>
              <w:spacing w:before="1"/>
              <w:ind w:left="540" w:right="250" w:hanging="3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Nazwa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wystawcy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dokumentu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oraz</w:t>
            </w:r>
            <w:r>
              <w:rPr>
                <w:b/>
                <w:sz w:val="18"/>
              </w:rPr>
              <w:t xml:space="preserve"> NIP wystawcy dokumentu</w:t>
            </w:r>
          </w:p>
        </w:tc>
        <w:tc>
          <w:tcPr>
            <w:tcW w:w="3205" w:type="dxa"/>
          </w:tcPr>
          <w:p w14:paraId="15C1DFFD" w14:textId="77777777" w:rsidR="00F64100" w:rsidRDefault="00D8280F">
            <w:pPr>
              <w:pStyle w:val="TableParagraph"/>
              <w:spacing w:before="1"/>
              <w:ind w:left="373" w:right="349" w:hanging="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Przedmiot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dokumentu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-zgodnie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z kategorią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wydatków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wniosku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 </w:t>
            </w:r>
            <w:r>
              <w:rPr>
                <w:b/>
                <w:spacing w:val="-2"/>
                <w:sz w:val="18"/>
              </w:rPr>
              <w:t>dofinansowanie</w:t>
            </w:r>
          </w:p>
        </w:tc>
        <w:tc>
          <w:tcPr>
            <w:tcW w:w="2007" w:type="dxa"/>
          </w:tcPr>
          <w:p w14:paraId="49BAA927" w14:textId="77777777" w:rsidR="00F64100" w:rsidRDefault="00D8280F">
            <w:pPr>
              <w:pStyle w:val="TableParagraph"/>
              <w:spacing w:before="1"/>
              <w:ind w:left="162" w:right="142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Numer faktury lub </w:t>
            </w:r>
            <w:r>
              <w:rPr>
                <w:b/>
                <w:spacing w:val="-2"/>
                <w:sz w:val="18"/>
              </w:rPr>
              <w:t>innego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równoważnego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dokumentu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księgowego</w:t>
            </w:r>
          </w:p>
        </w:tc>
        <w:tc>
          <w:tcPr>
            <w:tcW w:w="1375" w:type="dxa"/>
          </w:tcPr>
          <w:p w14:paraId="18F81882" w14:textId="77777777" w:rsidR="00F64100" w:rsidRDefault="00D8280F">
            <w:pPr>
              <w:pStyle w:val="TableParagraph"/>
              <w:spacing w:before="1"/>
              <w:ind w:left="236" w:right="207" w:hanging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wystawienia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dokumentu</w:t>
            </w:r>
          </w:p>
        </w:tc>
        <w:tc>
          <w:tcPr>
            <w:tcW w:w="1908" w:type="dxa"/>
          </w:tcPr>
          <w:p w14:paraId="00D0F6D1" w14:textId="77777777" w:rsidR="00F64100" w:rsidRDefault="00D8280F">
            <w:pPr>
              <w:pStyle w:val="TableParagraph"/>
              <w:spacing w:before="1"/>
              <w:ind w:left="246" w:right="215" w:hanging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Kwota kosztu kwalifikowanego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 </w:t>
            </w:r>
            <w:r>
              <w:rPr>
                <w:b/>
                <w:spacing w:val="-2"/>
                <w:sz w:val="18"/>
              </w:rPr>
              <w:t>dokumentu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zakupu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[zł]*</w:t>
            </w:r>
          </w:p>
        </w:tc>
        <w:tc>
          <w:tcPr>
            <w:tcW w:w="1223" w:type="dxa"/>
          </w:tcPr>
          <w:p w14:paraId="6B995D41" w14:textId="77777777" w:rsidR="00F64100" w:rsidRDefault="00D8280F">
            <w:pPr>
              <w:pStyle w:val="TableParagraph"/>
              <w:spacing w:before="1"/>
              <w:ind w:left="16" w:right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Dokument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zakupu</w:t>
            </w:r>
          </w:p>
          <w:p w14:paraId="759B82B1" w14:textId="77777777" w:rsidR="00F64100" w:rsidRDefault="00D8280F">
            <w:pPr>
              <w:pStyle w:val="TableParagraph"/>
              <w:spacing w:line="219" w:lineRule="exact"/>
              <w:ind w:left="16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opłacony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w</w:t>
            </w:r>
          </w:p>
          <w:p w14:paraId="69F1C43F" w14:textId="77777777" w:rsidR="00F64100" w:rsidRDefault="00D8280F">
            <w:pPr>
              <w:pStyle w:val="TableParagraph"/>
              <w:spacing w:line="212" w:lineRule="exact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całości</w:t>
            </w:r>
          </w:p>
          <w:p w14:paraId="7B02A024" w14:textId="77777777" w:rsidR="00F64100" w:rsidRDefault="00D8280F">
            <w:pPr>
              <w:pStyle w:val="TableParagraph"/>
              <w:spacing w:line="205" w:lineRule="exact"/>
              <w:ind w:left="16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(Tak/Nie)</w:t>
            </w:r>
          </w:p>
        </w:tc>
        <w:tc>
          <w:tcPr>
            <w:tcW w:w="685" w:type="dxa"/>
          </w:tcPr>
          <w:p w14:paraId="2EC67D90" w14:textId="77777777" w:rsidR="00F64100" w:rsidRDefault="00D8280F">
            <w:pPr>
              <w:pStyle w:val="TableParagraph"/>
              <w:spacing w:before="3"/>
              <w:ind w:lef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Uwagi</w:t>
            </w:r>
          </w:p>
        </w:tc>
      </w:tr>
      <w:tr w:rsidR="00F64100" w14:paraId="51AA7DBC" w14:textId="77777777">
        <w:trPr>
          <w:trHeight w:val="537"/>
        </w:trPr>
        <w:tc>
          <w:tcPr>
            <w:tcW w:w="437" w:type="dxa"/>
          </w:tcPr>
          <w:p w14:paraId="1A7CBFAB" w14:textId="77777777" w:rsidR="00F64100" w:rsidRDefault="00D8280F">
            <w:pPr>
              <w:pStyle w:val="TableParagraph"/>
              <w:spacing w:line="268" w:lineRule="exact"/>
              <w:ind w:left="28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3022" w:type="dxa"/>
            <w:shd w:val="clear" w:color="auto" w:fill="C5DFB3"/>
          </w:tcPr>
          <w:p w14:paraId="3ED1D11F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5" w:type="dxa"/>
            <w:shd w:val="clear" w:color="auto" w:fill="C5DFB3"/>
          </w:tcPr>
          <w:p w14:paraId="12506F7A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  <w:shd w:val="clear" w:color="auto" w:fill="C5DFB3"/>
          </w:tcPr>
          <w:p w14:paraId="32D14D4C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  <w:shd w:val="clear" w:color="auto" w:fill="C5DFB3"/>
          </w:tcPr>
          <w:p w14:paraId="228F3C5F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shd w:val="clear" w:color="auto" w:fill="C5DFB3"/>
          </w:tcPr>
          <w:p w14:paraId="6C0BC13B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shd w:val="clear" w:color="auto" w:fill="C5DFB3"/>
          </w:tcPr>
          <w:p w14:paraId="1A00E188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  <w:shd w:val="clear" w:color="auto" w:fill="C5DFB3"/>
          </w:tcPr>
          <w:p w14:paraId="2ED8E3DE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4100" w14:paraId="4F1E5802" w14:textId="77777777">
        <w:trPr>
          <w:trHeight w:val="537"/>
        </w:trPr>
        <w:tc>
          <w:tcPr>
            <w:tcW w:w="437" w:type="dxa"/>
          </w:tcPr>
          <w:p w14:paraId="14A67715" w14:textId="77777777" w:rsidR="00F64100" w:rsidRDefault="00D8280F">
            <w:pPr>
              <w:pStyle w:val="TableParagraph"/>
              <w:spacing w:before="4"/>
              <w:ind w:left="28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3022" w:type="dxa"/>
            <w:shd w:val="clear" w:color="auto" w:fill="C5DFB3"/>
          </w:tcPr>
          <w:p w14:paraId="513315AD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5" w:type="dxa"/>
            <w:shd w:val="clear" w:color="auto" w:fill="C5DFB3"/>
          </w:tcPr>
          <w:p w14:paraId="2FD37EC4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  <w:shd w:val="clear" w:color="auto" w:fill="C5DFB3"/>
          </w:tcPr>
          <w:p w14:paraId="5FB2F4C6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  <w:shd w:val="clear" w:color="auto" w:fill="C5DFB3"/>
          </w:tcPr>
          <w:p w14:paraId="6F654C62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shd w:val="clear" w:color="auto" w:fill="C5DFB3"/>
          </w:tcPr>
          <w:p w14:paraId="1C30407E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shd w:val="clear" w:color="auto" w:fill="C5DFB3"/>
          </w:tcPr>
          <w:p w14:paraId="0226E30A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  <w:shd w:val="clear" w:color="auto" w:fill="C5DFB3"/>
          </w:tcPr>
          <w:p w14:paraId="28E0B221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4100" w14:paraId="00BF6BEB" w14:textId="77777777">
        <w:trPr>
          <w:trHeight w:val="535"/>
        </w:trPr>
        <w:tc>
          <w:tcPr>
            <w:tcW w:w="437" w:type="dxa"/>
          </w:tcPr>
          <w:p w14:paraId="5A232229" w14:textId="77777777" w:rsidR="00F64100" w:rsidRDefault="00D8280F">
            <w:pPr>
              <w:pStyle w:val="TableParagraph"/>
              <w:spacing w:before="4"/>
              <w:ind w:left="28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3022" w:type="dxa"/>
            <w:shd w:val="clear" w:color="auto" w:fill="C5DFB3"/>
          </w:tcPr>
          <w:p w14:paraId="10E26C25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5" w:type="dxa"/>
            <w:shd w:val="clear" w:color="auto" w:fill="C5DFB3"/>
          </w:tcPr>
          <w:p w14:paraId="595B7479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  <w:shd w:val="clear" w:color="auto" w:fill="C5DFB3"/>
          </w:tcPr>
          <w:p w14:paraId="2490262B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  <w:shd w:val="clear" w:color="auto" w:fill="C5DFB3"/>
          </w:tcPr>
          <w:p w14:paraId="4914FBCA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shd w:val="clear" w:color="auto" w:fill="C5DFB3"/>
          </w:tcPr>
          <w:p w14:paraId="450C48C1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shd w:val="clear" w:color="auto" w:fill="C5DFB3"/>
          </w:tcPr>
          <w:p w14:paraId="034FDBD3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  <w:shd w:val="clear" w:color="auto" w:fill="C5DFB3"/>
          </w:tcPr>
          <w:p w14:paraId="29B0DA9C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4100" w14:paraId="12D5207B" w14:textId="77777777">
        <w:trPr>
          <w:trHeight w:val="537"/>
        </w:trPr>
        <w:tc>
          <w:tcPr>
            <w:tcW w:w="437" w:type="dxa"/>
          </w:tcPr>
          <w:p w14:paraId="4A9BC74D" w14:textId="77777777" w:rsidR="00F64100" w:rsidRDefault="00D8280F">
            <w:pPr>
              <w:pStyle w:val="TableParagraph"/>
              <w:spacing w:before="6"/>
              <w:ind w:left="28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3022" w:type="dxa"/>
            <w:shd w:val="clear" w:color="auto" w:fill="C5DFB3"/>
          </w:tcPr>
          <w:p w14:paraId="55399FE7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5" w:type="dxa"/>
            <w:shd w:val="clear" w:color="auto" w:fill="C5DFB3"/>
          </w:tcPr>
          <w:p w14:paraId="1EB83870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  <w:shd w:val="clear" w:color="auto" w:fill="C5DFB3"/>
          </w:tcPr>
          <w:p w14:paraId="1C59DA29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  <w:shd w:val="clear" w:color="auto" w:fill="C5DFB3"/>
          </w:tcPr>
          <w:p w14:paraId="3E131696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shd w:val="clear" w:color="auto" w:fill="C5DFB3"/>
          </w:tcPr>
          <w:p w14:paraId="7D563B1A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shd w:val="clear" w:color="auto" w:fill="C5DFB3"/>
          </w:tcPr>
          <w:p w14:paraId="702640A4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  <w:shd w:val="clear" w:color="auto" w:fill="C5DFB3"/>
          </w:tcPr>
          <w:p w14:paraId="068AB883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4100" w14:paraId="70343E1B" w14:textId="77777777">
        <w:trPr>
          <w:trHeight w:val="537"/>
        </w:trPr>
        <w:tc>
          <w:tcPr>
            <w:tcW w:w="437" w:type="dxa"/>
          </w:tcPr>
          <w:p w14:paraId="154BCC94" w14:textId="77777777" w:rsidR="00F64100" w:rsidRDefault="00D8280F">
            <w:pPr>
              <w:pStyle w:val="TableParagraph"/>
              <w:spacing w:before="6"/>
              <w:ind w:left="28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3022" w:type="dxa"/>
            <w:shd w:val="clear" w:color="auto" w:fill="C5DFB3"/>
          </w:tcPr>
          <w:p w14:paraId="17F3FE98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5" w:type="dxa"/>
            <w:shd w:val="clear" w:color="auto" w:fill="C5DFB3"/>
          </w:tcPr>
          <w:p w14:paraId="067AC2DF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  <w:shd w:val="clear" w:color="auto" w:fill="C5DFB3"/>
          </w:tcPr>
          <w:p w14:paraId="2E929A96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  <w:shd w:val="clear" w:color="auto" w:fill="C5DFB3"/>
          </w:tcPr>
          <w:p w14:paraId="49414176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shd w:val="clear" w:color="auto" w:fill="C5DFB3"/>
          </w:tcPr>
          <w:p w14:paraId="677924F4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shd w:val="clear" w:color="auto" w:fill="C5DFB3"/>
          </w:tcPr>
          <w:p w14:paraId="2D8BA3B8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  <w:shd w:val="clear" w:color="auto" w:fill="C5DFB3"/>
          </w:tcPr>
          <w:p w14:paraId="6114A614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4100" w14:paraId="3FDC57BC" w14:textId="77777777">
        <w:trPr>
          <w:trHeight w:val="537"/>
        </w:trPr>
        <w:tc>
          <w:tcPr>
            <w:tcW w:w="437" w:type="dxa"/>
          </w:tcPr>
          <w:p w14:paraId="1F3F80C8" w14:textId="77777777" w:rsidR="00F64100" w:rsidRDefault="00D8280F">
            <w:pPr>
              <w:pStyle w:val="TableParagraph"/>
              <w:spacing w:before="6"/>
              <w:ind w:left="28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3022" w:type="dxa"/>
            <w:shd w:val="clear" w:color="auto" w:fill="C5DFB3"/>
          </w:tcPr>
          <w:p w14:paraId="623C2C94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5" w:type="dxa"/>
            <w:shd w:val="clear" w:color="auto" w:fill="C5DFB3"/>
          </w:tcPr>
          <w:p w14:paraId="39872540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  <w:shd w:val="clear" w:color="auto" w:fill="C5DFB3"/>
          </w:tcPr>
          <w:p w14:paraId="10ACC8EB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  <w:shd w:val="clear" w:color="auto" w:fill="C5DFB3"/>
          </w:tcPr>
          <w:p w14:paraId="4FA4897B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shd w:val="clear" w:color="auto" w:fill="C5DFB3"/>
          </w:tcPr>
          <w:p w14:paraId="763B10AB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shd w:val="clear" w:color="auto" w:fill="C5DFB3"/>
          </w:tcPr>
          <w:p w14:paraId="52FB59EB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  <w:shd w:val="clear" w:color="auto" w:fill="C5DFB3"/>
          </w:tcPr>
          <w:p w14:paraId="0FB5787F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4100" w14:paraId="77B28AC2" w14:textId="77777777">
        <w:trPr>
          <w:trHeight w:val="537"/>
        </w:trPr>
        <w:tc>
          <w:tcPr>
            <w:tcW w:w="437" w:type="dxa"/>
          </w:tcPr>
          <w:p w14:paraId="031E9899" w14:textId="77777777" w:rsidR="00F64100" w:rsidRDefault="00D8280F">
            <w:pPr>
              <w:pStyle w:val="TableParagraph"/>
              <w:spacing w:before="6"/>
              <w:ind w:left="28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3022" w:type="dxa"/>
            <w:shd w:val="clear" w:color="auto" w:fill="C5DFB3"/>
          </w:tcPr>
          <w:p w14:paraId="47D0DC21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5" w:type="dxa"/>
            <w:shd w:val="clear" w:color="auto" w:fill="C5DFB3"/>
          </w:tcPr>
          <w:p w14:paraId="3299C0D2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  <w:shd w:val="clear" w:color="auto" w:fill="C5DFB3"/>
          </w:tcPr>
          <w:p w14:paraId="4F87192C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  <w:shd w:val="clear" w:color="auto" w:fill="C5DFB3"/>
          </w:tcPr>
          <w:p w14:paraId="0CDD8182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shd w:val="clear" w:color="auto" w:fill="C5DFB3"/>
          </w:tcPr>
          <w:p w14:paraId="28BE0782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shd w:val="clear" w:color="auto" w:fill="C5DFB3"/>
          </w:tcPr>
          <w:p w14:paraId="1D32D14F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  <w:shd w:val="clear" w:color="auto" w:fill="C5DFB3"/>
          </w:tcPr>
          <w:p w14:paraId="41947753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4100" w14:paraId="7403CBE4" w14:textId="77777777">
        <w:trPr>
          <w:trHeight w:val="537"/>
        </w:trPr>
        <w:tc>
          <w:tcPr>
            <w:tcW w:w="10046" w:type="dxa"/>
            <w:gridSpan w:val="5"/>
          </w:tcPr>
          <w:p w14:paraId="17822BFD" w14:textId="77777777" w:rsidR="00F64100" w:rsidRDefault="00D8280F">
            <w:pPr>
              <w:pStyle w:val="TableParagraph"/>
              <w:spacing w:before="6"/>
              <w:ind w:left="22"/>
              <w:jc w:val="center"/>
              <w:rPr>
                <w:b/>
              </w:rPr>
            </w:pPr>
            <w:r>
              <w:rPr>
                <w:b/>
                <w:spacing w:val="-4"/>
              </w:rPr>
              <w:t>suma</w:t>
            </w:r>
          </w:p>
        </w:tc>
        <w:tc>
          <w:tcPr>
            <w:tcW w:w="1908" w:type="dxa"/>
            <w:shd w:val="clear" w:color="auto" w:fill="C5DFB3"/>
          </w:tcPr>
          <w:p w14:paraId="77DE57F5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</w:tcPr>
          <w:p w14:paraId="27E1440C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 w14:paraId="07FC4586" w14:textId="77777777" w:rsidR="00F64100" w:rsidRDefault="00F641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B1DC18" w14:textId="77777777" w:rsidR="00F64100" w:rsidRDefault="00F64100">
      <w:pPr>
        <w:pStyle w:val="Tekstpodstawowy"/>
        <w:spacing w:before="211"/>
        <w:rPr>
          <w:b/>
          <w:sz w:val="20"/>
        </w:rPr>
      </w:pPr>
    </w:p>
    <w:p w14:paraId="52555EB5" w14:textId="77777777" w:rsidR="00F64100" w:rsidRDefault="00D8280F">
      <w:pPr>
        <w:ind w:right="1234"/>
        <w:jc w:val="right"/>
        <w:rPr>
          <w:b/>
        </w:rPr>
      </w:pPr>
      <w:r>
        <w:rPr>
          <w:b/>
          <w:spacing w:val="-2"/>
        </w:rPr>
        <w:t>……………………………………………………………..</w:t>
      </w:r>
    </w:p>
    <w:p w14:paraId="301F255D" w14:textId="77777777" w:rsidR="00F64100" w:rsidRDefault="00D8280F">
      <w:pPr>
        <w:pStyle w:val="Tytu"/>
      </w:pPr>
      <w:r>
        <w:t>data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czytelny</w:t>
      </w:r>
      <w:r>
        <w:rPr>
          <w:spacing w:val="-13"/>
        </w:rPr>
        <w:t xml:space="preserve"> </w:t>
      </w:r>
      <w:r>
        <w:t>podpis</w:t>
      </w:r>
      <w:r>
        <w:rPr>
          <w:spacing w:val="-11"/>
        </w:rPr>
        <w:t xml:space="preserve"> </w:t>
      </w:r>
      <w:r>
        <w:t>Dotowanego</w:t>
      </w:r>
      <w:r>
        <w:rPr>
          <w:spacing w:val="-12"/>
        </w:rPr>
        <w:t xml:space="preserve"> </w:t>
      </w:r>
      <w:r>
        <w:rPr>
          <w:spacing w:val="-2"/>
        </w:rPr>
        <w:t>/pełnomocnika</w:t>
      </w:r>
    </w:p>
    <w:p w14:paraId="35E931EF" w14:textId="77777777" w:rsidR="00F64100" w:rsidRDefault="00D8280F">
      <w:pPr>
        <w:pStyle w:val="Tekstpodstawowy"/>
        <w:spacing w:before="179" w:line="194" w:lineRule="exact"/>
        <w:ind w:left="215"/>
      </w:pPr>
      <w:r>
        <w:rPr>
          <w:b/>
        </w:rPr>
        <w:t>*</w:t>
      </w:r>
      <w:r>
        <w:rPr>
          <w:b/>
          <w:spacing w:val="-7"/>
        </w:rPr>
        <w:t xml:space="preserve"> </w:t>
      </w:r>
      <w:r>
        <w:t>Wpisać</w:t>
      </w:r>
      <w:r>
        <w:rPr>
          <w:spacing w:val="-7"/>
        </w:rPr>
        <w:t xml:space="preserve"> </w:t>
      </w:r>
      <w:r>
        <w:t>kwotę</w:t>
      </w:r>
      <w:r>
        <w:rPr>
          <w:spacing w:val="-7"/>
        </w:rPr>
        <w:t xml:space="preserve"> </w:t>
      </w:r>
      <w:r>
        <w:t>brutto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dokumentu</w:t>
      </w:r>
      <w:r>
        <w:rPr>
          <w:spacing w:val="-2"/>
        </w:rPr>
        <w:t xml:space="preserve"> </w:t>
      </w:r>
      <w:r>
        <w:t>zakupu,</w:t>
      </w:r>
      <w:r>
        <w:rPr>
          <w:spacing w:val="-5"/>
        </w:rPr>
        <w:t xml:space="preserve"> </w:t>
      </w:r>
      <w:r>
        <w:t>gdy</w:t>
      </w:r>
      <w:r>
        <w:rPr>
          <w:spacing w:val="-7"/>
        </w:rPr>
        <w:t xml:space="preserve"> </w:t>
      </w:r>
      <w:r>
        <w:t>podatek</w:t>
      </w:r>
      <w:r>
        <w:rPr>
          <w:spacing w:val="-7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towarów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usług</w:t>
      </w:r>
      <w:r>
        <w:rPr>
          <w:spacing w:val="-3"/>
        </w:rPr>
        <w:t xml:space="preserve"> </w:t>
      </w:r>
      <w:r>
        <w:t>(VAT)</w:t>
      </w:r>
      <w:r>
        <w:rPr>
          <w:spacing w:val="-7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kosztem</w:t>
      </w:r>
      <w:r>
        <w:rPr>
          <w:spacing w:val="-3"/>
        </w:rPr>
        <w:t xml:space="preserve"> </w:t>
      </w:r>
      <w:r>
        <w:t>kwalifikowanym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faktycznie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ostatecznie</w:t>
      </w:r>
      <w:r>
        <w:rPr>
          <w:spacing w:val="-7"/>
        </w:rPr>
        <w:t xml:space="preserve"> </w:t>
      </w:r>
      <w:r>
        <w:t>ponoszony</w:t>
      </w:r>
      <w:r>
        <w:rPr>
          <w:spacing w:val="-7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Wnioskodawcę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Wnioskodawca</w:t>
      </w:r>
      <w:r>
        <w:rPr>
          <w:spacing w:val="-6"/>
        </w:rPr>
        <w:t xml:space="preserve"> </w:t>
      </w:r>
      <w:r>
        <w:t>nie</w:t>
      </w:r>
      <w:r>
        <w:rPr>
          <w:spacing w:val="32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rPr>
          <w:spacing w:val="-2"/>
        </w:rPr>
        <w:t>prawnej</w:t>
      </w:r>
    </w:p>
    <w:p w14:paraId="4E2D6CCC" w14:textId="77777777" w:rsidR="00F64100" w:rsidRDefault="00D8280F">
      <w:pPr>
        <w:pStyle w:val="Tekstpodstawowy"/>
        <w:spacing w:line="194" w:lineRule="exact"/>
        <w:ind w:left="215"/>
      </w:pPr>
      <w:r>
        <w:t>możliwości</w:t>
      </w:r>
      <w:r>
        <w:rPr>
          <w:spacing w:val="-8"/>
        </w:rPr>
        <w:t xml:space="preserve"> </w:t>
      </w:r>
      <w:r>
        <w:t>odliczenia</w:t>
      </w:r>
      <w:r>
        <w:rPr>
          <w:spacing w:val="-5"/>
        </w:rPr>
        <w:t xml:space="preserve"> </w:t>
      </w:r>
      <w:r>
        <w:t>podatku</w:t>
      </w:r>
      <w:r>
        <w:rPr>
          <w:spacing w:val="-3"/>
        </w:rPr>
        <w:t xml:space="preserve"> </w:t>
      </w:r>
      <w:r>
        <w:t>naliczonego</w:t>
      </w:r>
      <w:r>
        <w:rPr>
          <w:spacing w:val="-5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podatku</w:t>
      </w:r>
      <w:r>
        <w:rPr>
          <w:spacing w:val="-6"/>
        </w:rPr>
        <w:t xml:space="preserve"> </w:t>
      </w:r>
      <w:r>
        <w:t>należnego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jakiejkolwiek</w:t>
      </w:r>
      <w:r>
        <w:rPr>
          <w:spacing w:val="-5"/>
        </w:rPr>
        <w:t xml:space="preserve"> </w:t>
      </w:r>
      <w:r>
        <w:t>części,</w:t>
      </w:r>
      <w:r>
        <w:rPr>
          <w:spacing w:val="-4"/>
        </w:rPr>
        <w:t xml:space="preserve"> </w:t>
      </w:r>
      <w:r>
        <w:t>zgodnie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przepisami</w:t>
      </w:r>
      <w:r>
        <w:rPr>
          <w:spacing w:val="-3"/>
        </w:rPr>
        <w:t xml:space="preserve"> </w:t>
      </w:r>
      <w:r>
        <w:t>ustawy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podatku</w:t>
      </w:r>
      <w:r>
        <w:rPr>
          <w:spacing w:val="-1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towarów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usług.</w:t>
      </w:r>
    </w:p>
    <w:p w14:paraId="3FB3B92F" w14:textId="77777777" w:rsidR="00F64100" w:rsidRDefault="00D8280F">
      <w:pPr>
        <w:pStyle w:val="Tekstpodstawowy"/>
        <w:spacing w:before="160" w:line="232" w:lineRule="auto"/>
        <w:ind w:left="215"/>
      </w:pPr>
      <w:r>
        <w:t>Wpisać</w:t>
      </w:r>
      <w:r>
        <w:rPr>
          <w:spacing w:val="-5"/>
        </w:rPr>
        <w:t xml:space="preserve"> </w:t>
      </w:r>
      <w:r>
        <w:t>kwotę</w:t>
      </w:r>
      <w:r>
        <w:rPr>
          <w:spacing w:val="-4"/>
        </w:rPr>
        <w:t xml:space="preserve"> </w:t>
      </w:r>
      <w:r>
        <w:t>netto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dokumentu</w:t>
      </w:r>
      <w:r>
        <w:rPr>
          <w:spacing w:val="-5"/>
        </w:rPr>
        <w:t xml:space="preserve"> </w:t>
      </w:r>
      <w:r>
        <w:t>zakupu,</w:t>
      </w:r>
      <w:r>
        <w:rPr>
          <w:spacing w:val="-1"/>
        </w:rPr>
        <w:t xml:space="preserve"> </w:t>
      </w:r>
      <w:r>
        <w:t>gdy</w:t>
      </w:r>
      <w:r>
        <w:rPr>
          <w:spacing w:val="-5"/>
        </w:rPr>
        <w:t xml:space="preserve"> </w:t>
      </w:r>
      <w:r>
        <w:t>podatek</w:t>
      </w:r>
      <w:r>
        <w:rPr>
          <w:spacing w:val="-5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towarów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usług</w:t>
      </w:r>
      <w:r>
        <w:rPr>
          <w:spacing w:val="-1"/>
        </w:rPr>
        <w:t xml:space="preserve"> </w:t>
      </w:r>
      <w:r>
        <w:t>(VAT)</w:t>
      </w:r>
      <w:r>
        <w:rPr>
          <w:spacing w:val="-4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kosztem kwalifikowanym - nie</w:t>
      </w:r>
      <w:r>
        <w:rPr>
          <w:spacing w:val="-5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faktycznie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ostatecznie</w:t>
      </w:r>
      <w:r>
        <w:rPr>
          <w:spacing w:val="-2"/>
        </w:rPr>
        <w:t xml:space="preserve"> </w:t>
      </w:r>
      <w:r>
        <w:t>ponoszony</w:t>
      </w:r>
      <w:r>
        <w:rPr>
          <w:spacing w:val="-5"/>
        </w:rPr>
        <w:t xml:space="preserve"> </w:t>
      </w:r>
      <w:r>
        <w:t>przeze</w:t>
      </w:r>
      <w:r>
        <w:rPr>
          <w:spacing w:val="-4"/>
        </w:rPr>
        <w:t xml:space="preserve"> </w:t>
      </w:r>
      <w:r>
        <w:t>Wnioskodawcę</w:t>
      </w:r>
      <w:r>
        <w:rPr>
          <w:spacing w:val="-2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Wnioskodawca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prawną</w:t>
      </w:r>
      <w:r>
        <w:rPr>
          <w:spacing w:val="40"/>
        </w:rPr>
        <w:t xml:space="preserve"> </w:t>
      </w:r>
      <w:r>
        <w:t>możliwość odliczenia podatku naliczonego od podatku należnego, zgodnie z przepisami ustawy o podatku od towarów i usług.</w:t>
      </w:r>
    </w:p>
    <w:p w14:paraId="6CD40934" w14:textId="77777777" w:rsidR="00F64100" w:rsidRDefault="00D8280F">
      <w:pPr>
        <w:spacing w:before="6"/>
        <w:ind w:left="100"/>
      </w:pPr>
      <w:r>
        <w:rPr>
          <w:b/>
        </w:rPr>
        <w:t>Uwaga</w:t>
      </w:r>
      <w:r>
        <w:t>:</w:t>
      </w:r>
      <w:r>
        <w:rPr>
          <w:spacing w:val="-15"/>
        </w:rPr>
        <w:t xml:space="preserve"> </w:t>
      </w:r>
      <w:r>
        <w:t>Przez</w:t>
      </w:r>
      <w:r>
        <w:rPr>
          <w:spacing w:val="-12"/>
        </w:rPr>
        <w:t xml:space="preserve"> </w:t>
      </w:r>
      <w:r>
        <w:t>dokumenty</w:t>
      </w:r>
      <w:r>
        <w:rPr>
          <w:spacing w:val="-12"/>
        </w:rPr>
        <w:t xml:space="preserve"> </w:t>
      </w:r>
      <w:r>
        <w:t>zakupu</w:t>
      </w:r>
      <w:r>
        <w:rPr>
          <w:spacing w:val="-10"/>
        </w:rPr>
        <w:t xml:space="preserve"> </w:t>
      </w:r>
      <w:r>
        <w:t>rozumiane</w:t>
      </w:r>
      <w:r>
        <w:rPr>
          <w:spacing w:val="-11"/>
        </w:rPr>
        <w:t xml:space="preserve"> </w:t>
      </w:r>
      <w:r>
        <w:t>są</w:t>
      </w:r>
      <w:r>
        <w:rPr>
          <w:spacing w:val="-9"/>
        </w:rPr>
        <w:t xml:space="preserve"> </w:t>
      </w:r>
      <w:r>
        <w:t>faktury</w:t>
      </w:r>
      <w:r>
        <w:rPr>
          <w:spacing w:val="-10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inne</w:t>
      </w:r>
      <w:r>
        <w:rPr>
          <w:spacing w:val="-10"/>
        </w:rPr>
        <w:t xml:space="preserve"> </w:t>
      </w:r>
      <w:r>
        <w:t>równoważne</w:t>
      </w:r>
      <w:r>
        <w:rPr>
          <w:spacing w:val="-11"/>
        </w:rPr>
        <w:t xml:space="preserve"> </w:t>
      </w:r>
      <w:r>
        <w:t>dokumenty</w:t>
      </w:r>
      <w:r>
        <w:rPr>
          <w:spacing w:val="-12"/>
        </w:rPr>
        <w:t xml:space="preserve"> </w:t>
      </w:r>
      <w:r>
        <w:t>księgowe,</w:t>
      </w:r>
      <w:r>
        <w:rPr>
          <w:spacing w:val="-9"/>
        </w:rPr>
        <w:t xml:space="preserve"> </w:t>
      </w:r>
      <w:r>
        <w:t>potwierdzające</w:t>
      </w:r>
      <w:r>
        <w:rPr>
          <w:spacing w:val="-13"/>
        </w:rPr>
        <w:t xml:space="preserve"> </w:t>
      </w:r>
      <w:r>
        <w:t>nabycie</w:t>
      </w:r>
      <w:r>
        <w:rPr>
          <w:spacing w:val="-12"/>
        </w:rPr>
        <w:t xml:space="preserve"> </w:t>
      </w:r>
      <w:r>
        <w:t>materiałów,</w:t>
      </w:r>
      <w:r>
        <w:rPr>
          <w:spacing w:val="-9"/>
        </w:rPr>
        <w:t xml:space="preserve"> </w:t>
      </w:r>
      <w:r>
        <w:t>urządzeń</w:t>
      </w:r>
      <w:r>
        <w:rPr>
          <w:spacing w:val="-12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rPr>
          <w:spacing w:val="-2"/>
        </w:rPr>
        <w:t>usług</w:t>
      </w:r>
    </w:p>
    <w:sectPr w:rsidR="00F64100">
      <w:type w:val="continuous"/>
      <w:pgSz w:w="16860" w:h="11900" w:orient="landscape"/>
      <w:pgMar w:top="980" w:right="19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4100"/>
    <w:rsid w:val="00B327CF"/>
    <w:rsid w:val="00D8280F"/>
    <w:rsid w:val="00F64100"/>
    <w:rsid w:val="00F8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8FD4"/>
  <w15:docId w15:val="{1B23770D-C39F-48A6-B91D-8A0B2E57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"/>
    <w:qFormat/>
    <w:pPr>
      <w:spacing w:before="181"/>
      <w:ind w:right="1277"/>
      <w:jc w:val="right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a.kaminska</dc:creator>
  <cp:lastModifiedBy>Dominika Kujawa</cp:lastModifiedBy>
  <cp:revision>3</cp:revision>
  <cp:lastPrinted>2024-06-20T09:46:00Z</cp:lastPrinted>
  <dcterms:created xsi:type="dcterms:W3CDTF">2024-06-20T09:46:00Z</dcterms:created>
  <dcterms:modified xsi:type="dcterms:W3CDTF">2024-07-19T07:33:00Z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2024-06-20T00:00:00Z</vt:filetime>
  </property>
  <property fmtid="{D5CDD505-2E9C-101B-9397-08002B2CF9AE}" pid="5" name="Producer">
    <vt:lpwstr>Microsoft® Word 2019</vt:lpwstr>
  </property>
</Properties>
</file>