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C89F" w14:textId="1AA5B349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D614DF">
        <w:rPr>
          <w:b w:val="0"/>
          <w:bCs w:val="0"/>
          <w:sz w:val="24"/>
          <w:szCs w:val="24"/>
        </w:rPr>
        <w:t>Strzałkowo</w:t>
      </w:r>
      <w:r w:rsidR="00F7764D">
        <w:rPr>
          <w:b w:val="0"/>
          <w:bCs w:val="0"/>
          <w:sz w:val="24"/>
          <w:szCs w:val="24"/>
        </w:rPr>
        <w:t xml:space="preserve">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50E44998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  <w:r w:rsidR="0025243D" w:rsidRPr="00F7764D">
        <w:rPr>
          <w:sz w:val="24"/>
          <w:szCs w:val="24"/>
        </w:rPr>
        <w:br/>
      </w:r>
    </w:p>
    <w:p w14:paraId="2F01AEDF" w14:textId="0A00D3D6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702413" w:rsidRPr="002B6A3E">
        <w:rPr>
          <w:b/>
          <w:bCs/>
          <w:sz w:val="20"/>
          <w:szCs w:val="20"/>
        </w:rPr>
        <w:t xml:space="preserve">Gminy </w:t>
      </w:r>
      <w:r w:rsidR="00D614DF">
        <w:rPr>
          <w:b/>
          <w:bCs/>
          <w:sz w:val="20"/>
          <w:szCs w:val="20"/>
        </w:rPr>
        <w:t>Strzałkowo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 pkt 1 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="00D614DF" w:rsidRPr="00D614DF">
        <w:rPr>
          <w:sz w:val="20"/>
          <w:szCs w:val="20"/>
        </w:rPr>
        <w:t>t.j</w:t>
      </w:r>
      <w:proofErr w:type="spellEnd"/>
      <w:r w:rsidR="00D614DF" w:rsidRPr="00D614DF">
        <w:rPr>
          <w:sz w:val="20"/>
          <w:szCs w:val="20"/>
        </w:rPr>
        <w:t xml:space="preserve">. Dz. U. z 2022 r. poz. 2519 z </w:t>
      </w:r>
      <w:proofErr w:type="spellStart"/>
      <w:r w:rsidR="00D614DF" w:rsidRPr="00D614DF">
        <w:rPr>
          <w:sz w:val="20"/>
          <w:szCs w:val="20"/>
        </w:rPr>
        <w:t>późn</w:t>
      </w:r>
      <w:proofErr w:type="spellEnd"/>
      <w:r w:rsidR="00D614DF" w:rsidRPr="00D614DF">
        <w:rPr>
          <w:sz w:val="20"/>
          <w:szCs w:val="20"/>
        </w:rPr>
        <w:t>. zm.</w:t>
      </w:r>
      <w:r w:rsidR="00702413" w:rsidRPr="002B6A3E">
        <w:rPr>
          <w:sz w:val="20"/>
          <w:szCs w:val="20"/>
        </w:rPr>
        <w:t>).</w:t>
      </w:r>
    </w:p>
    <w:p w14:paraId="121BF9D3" w14:textId="77777777" w:rsidR="0005484A" w:rsidRPr="002B6A3E" w:rsidRDefault="0005484A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F7764D">
        <w:trPr>
          <w:trHeight w:val="1076"/>
        </w:trPr>
        <w:tc>
          <w:tcPr>
            <w:tcW w:w="5265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0EB7FD4C" w:rsidR="008D1786" w:rsidRPr="00075429" w:rsidRDefault="00F7764D" w:rsidP="00F7764D">
            <w:pPr>
              <w:spacing w:line="360" w:lineRule="auto"/>
              <w:ind w:right="423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  <w:r w:rsidR="006B5341" w:rsidRPr="00075429">
              <w:t>*</w:t>
            </w:r>
          </w:p>
        </w:tc>
        <w:tc>
          <w:tcPr>
            <w:tcW w:w="5085" w:type="dxa"/>
            <w:gridSpan w:val="3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403D93BB" w:rsidR="008D1786" w:rsidRPr="00762F73" w:rsidRDefault="006C6228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 xml:space="preserve">iczba osób </w:t>
            </w:r>
            <w:r w:rsidR="008B7586">
              <w:rPr>
                <w:sz w:val="21"/>
              </w:rPr>
              <w:t>zameldowanych/</w:t>
            </w:r>
            <w:r w:rsidR="00075429">
              <w:rPr>
                <w:sz w:val="21"/>
              </w:rPr>
              <w:t>zamieszkujących posesję</w:t>
            </w:r>
            <w:r>
              <w:rPr>
                <w:sz w:val="21"/>
              </w:rPr>
              <w:t>*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6EBC41E9" w14:textId="77777777" w:rsidTr="00075429">
        <w:trPr>
          <w:trHeight w:val="418"/>
        </w:trPr>
        <w:tc>
          <w:tcPr>
            <w:tcW w:w="5265" w:type="dxa"/>
          </w:tcPr>
          <w:p w14:paraId="3392EA29" w14:textId="4FB19215" w:rsidR="00277009" w:rsidRPr="00762F73" w:rsidRDefault="006B5341" w:rsidP="006B1D01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1"/>
              </w:rPr>
            </w:pPr>
            <w:r w:rsidRPr="00762F73">
              <w:t xml:space="preserve">Budynek jest podłączony do </w:t>
            </w:r>
            <w:r w:rsidR="00277009">
              <w:t xml:space="preserve">sieci </w:t>
            </w:r>
            <w:r w:rsidRPr="00762F73">
              <w:t>kanalizacyjnej</w:t>
            </w:r>
            <w:r w:rsidRPr="00762F73">
              <w:rPr>
                <w:sz w:val="21"/>
              </w:rPr>
              <w:t>*</w:t>
            </w:r>
            <w:r w:rsidR="00277009">
              <w:rPr>
                <w:sz w:val="21"/>
              </w:rPr>
              <w:t xml:space="preserve"> :</w:t>
            </w:r>
          </w:p>
        </w:tc>
        <w:tc>
          <w:tcPr>
            <w:tcW w:w="2551" w:type="dxa"/>
            <w:gridSpan w:val="2"/>
          </w:tcPr>
          <w:p w14:paraId="4AA32337" w14:textId="4B446596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7456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</w:t>
            </w:r>
            <w:r w:rsidR="00FF2DAB">
              <w:t xml:space="preserve">      </w:t>
            </w:r>
            <w:r w:rsidR="006B5341" w:rsidRPr="00762F73">
              <w:t>TAK</w:t>
            </w:r>
            <w:r w:rsidR="00FF2DAB">
              <w:t xml:space="preserve"> </w:t>
            </w:r>
          </w:p>
        </w:tc>
        <w:tc>
          <w:tcPr>
            <w:tcW w:w="2534" w:type="dxa"/>
          </w:tcPr>
          <w:p w14:paraId="3ABFE4E0" w14:textId="727C3AAC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9504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         </w:t>
            </w:r>
            <w:r w:rsidR="006B5341" w:rsidRPr="00762F73">
              <w:t>NIE</w:t>
            </w:r>
          </w:p>
        </w:tc>
      </w:tr>
      <w:tr w:rsidR="008D1786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</w:p>
          <w:p w14:paraId="013DAE46" w14:textId="00F78A0C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 w:rsidR="00075429"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</w:t>
            </w:r>
            <w:r w:rsidR="009D66AF" w:rsidRPr="00762F73">
              <w:rPr>
                <w:sz w:val="21"/>
              </w:rPr>
              <w:t>*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557EC1" w:rsidRPr="00762F73" w14:paraId="357ECAD0" w14:textId="77777777" w:rsidTr="00557EC1">
        <w:trPr>
          <w:trHeight w:val="510"/>
        </w:trPr>
        <w:tc>
          <w:tcPr>
            <w:tcW w:w="5265" w:type="dxa"/>
          </w:tcPr>
          <w:p w14:paraId="3E15C6F7" w14:textId="65AC282E" w:rsidR="00557EC1" w:rsidRPr="00762F73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</w:t>
            </w:r>
            <w:r w:rsidR="00DC5AEF">
              <w:rPr>
                <w:sz w:val="21"/>
              </w:rPr>
              <w:t xml:space="preserve">* </w:t>
            </w:r>
            <w:r>
              <w:rPr>
                <w:sz w:val="21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4559E45A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3E585150" w14:textId="77777777" w:rsidR="00D614DF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  <w:spacing w:val="-4"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D614DF">
              <w:rPr>
                <w:b/>
                <w:sz w:val="20"/>
                <w:szCs w:val="20"/>
              </w:rPr>
              <w:t>/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</w:p>
          <w:p w14:paraId="7C5A8CE4" w14:textId="5D34529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075429">
        <w:trPr>
          <w:trHeight w:val="496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1422C8D9" w14:textId="6CEB2061" w:rsidR="001B164A" w:rsidRPr="00762F73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Pr="00075429">
              <w:rPr>
                <w:sz w:val="20"/>
                <w:szCs w:val="20"/>
              </w:rPr>
              <w:t>betonow</w:t>
            </w:r>
            <w:r w:rsidR="0088546F" w:rsidRPr="00075429">
              <w:rPr>
                <w:sz w:val="20"/>
                <w:szCs w:val="20"/>
              </w:rPr>
              <w:t>y prefabrykowany</w:t>
            </w:r>
            <w:r w:rsidRPr="00075429">
              <w:rPr>
                <w:sz w:val="20"/>
                <w:szCs w:val="20"/>
              </w:rPr>
              <w:t>,</w:t>
            </w:r>
            <w:r w:rsidR="00FD39E4" w:rsidRPr="00075429">
              <w:rPr>
                <w:sz w:val="20"/>
                <w:szCs w:val="20"/>
              </w:rPr>
              <w:t xml:space="preserve"> </w:t>
            </w:r>
            <w:r w:rsidR="00E00F84" w:rsidRPr="00075429">
              <w:rPr>
                <w:sz w:val="20"/>
                <w:szCs w:val="20"/>
              </w:rPr>
              <w:t>tworzywo sztuczne</w:t>
            </w:r>
            <w:r w:rsidRPr="00075429">
              <w:rPr>
                <w:sz w:val="20"/>
                <w:szCs w:val="20"/>
              </w:rPr>
              <w:t>, zalewan</w:t>
            </w:r>
            <w:r w:rsidR="00075429" w:rsidRPr="00075429">
              <w:rPr>
                <w:sz w:val="20"/>
                <w:szCs w:val="20"/>
              </w:rPr>
              <w:t>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</w:t>
            </w:r>
            <w:r w:rsidR="001B164A" w:rsidRPr="00075429">
              <w:rPr>
                <w:sz w:val="20"/>
                <w:szCs w:val="20"/>
              </w:rPr>
              <w:t xml:space="preserve"> (monolityczny), metalowy</w:t>
            </w:r>
            <w:r w:rsidR="00075429" w:rsidRPr="00075429">
              <w:rPr>
                <w:sz w:val="20"/>
                <w:szCs w:val="20"/>
              </w:rPr>
              <w:t>, inny (jaki)</w:t>
            </w:r>
            <w:r w:rsidRPr="00075429">
              <w:rPr>
                <w:sz w:val="20"/>
                <w:szCs w:val="20"/>
              </w:rPr>
              <w:t>,</w:t>
            </w:r>
            <w:r w:rsidRPr="00762F73">
              <w:t xml:space="preserve"> </w:t>
            </w:r>
            <w:r w:rsidR="00E00F84"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 w:rsidRPr="00075429">
              <w:rPr>
                <w:sz w:val="20"/>
                <w:szCs w:val="20"/>
              </w:rPr>
              <w:t xml:space="preserve">biologiczna z </w:t>
            </w:r>
            <w:r w:rsidR="005F0046" w:rsidRPr="00075429">
              <w:rPr>
                <w:sz w:val="20"/>
                <w:szCs w:val="20"/>
              </w:rPr>
              <w:t>osadnik</w:t>
            </w:r>
            <w:r w:rsidR="00CC2A8C" w:rsidRPr="00075429">
              <w:rPr>
                <w:sz w:val="20"/>
                <w:szCs w:val="20"/>
              </w:rPr>
              <w:t>iem</w:t>
            </w:r>
            <w:r w:rsidR="005F0046" w:rsidRPr="00075429">
              <w:rPr>
                <w:sz w:val="20"/>
                <w:szCs w:val="20"/>
              </w:rPr>
              <w:t xml:space="preserve"> gnilny</w:t>
            </w:r>
            <w:r w:rsidR="007B4874" w:rsidRPr="00075429">
              <w:rPr>
                <w:sz w:val="20"/>
                <w:szCs w:val="20"/>
              </w:rPr>
              <w:t>m</w:t>
            </w:r>
            <w:r w:rsidRPr="00075429">
              <w:rPr>
                <w:sz w:val="20"/>
                <w:szCs w:val="20"/>
              </w:rPr>
              <w:t xml:space="preserve">, </w:t>
            </w:r>
            <w:r w:rsidR="001B164A" w:rsidRPr="00075429">
              <w:rPr>
                <w:sz w:val="20"/>
                <w:szCs w:val="20"/>
              </w:rPr>
              <w:t>biologiczna</w:t>
            </w:r>
            <w:r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Pr="00075429">
              <w:rPr>
                <w:sz w:val="20"/>
                <w:szCs w:val="20"/>
              </w:rPr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</w:t>
            </w:r>
            <w:r w:rsidR="001B164A" w:rsidRPr="00075429">
              <w:rPr>
                <w:sz w:val="20"/>
                <w:szCs w:val="20"/>
              </w:rPr>
              <w:t xml:space="preserve">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złożem</w:t>
            </w:r>
            <w:r w:rsidR="00FC0CDE"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biologicznym</w:t>
            </w:r>
            <w:r w:rsidR="001B164A"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="001B164A" w:rsidRPr="00075429">
              <w:rPr>
                <w:sz w:val="20"/>
                <w:szCs w:val="20"/>
              </w:rPr>
              <w:t>z napowietrzaniem</w:t>
            </w:r>
            <w:r w:rsidRPr="00075429">
              <w:rPr>
                <w:sz w:val="20"/>
                <w:szCs w:val="20"/>
              </w:rPr>
              <w:t>,</w:t>
            </w:r>
            <w:r w:rsidR="001B164A" w:rsidRPr="00075429">
              <w:rPr>
                <w:sz w:val="20"/>
                <w:szCs w:val="20"/>
              </w:rPr>
              <w:t xml:space="preserve"> gruntowo – roślinna</w:t>
            </w:r>
            <w:r w:rsidR="00075429">
              <w:rPr>
                <w:sz w:val="20"/>
                <w:szCs w:val="20"/>
              </w:rPr>
              <w:t>, inna (jaka)</w:t>
            </w:r>
            <w:r w:rsidR="001B164A"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="001B164A" w:rsidRPr="001B164A">
              <w:rPr>
                <w:b/>
                <w:bCs/>
                <w:u w:val="single"/>
              </w:rPr>
              <w:t>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075429">
              <w:rPr>
                <w:sz w:val="20"/>
                <w:szCs w:val="20"/>
              </w:rPr>
              <w:t>studnia chłonna, drenaż rozsączający,</w:t>
            </w:r>
            <w:r w:rsidR="00075429" w:rsidRPr="00075429">
              <w:rPr>
                <w:sz w:val="20"/>
                <w:szCs w:val="20"/>
              </w:rPr>
              <w:t xml:space="preserve"> </w:t>
            </w:r>
            <w:r w:rsidR="00D57605" w:rsidRPr="00075429">
              <w:rPr>
                <w:sz w:val="20"/>
                <w:szCs w:val="20"/>
              </w:rPr>
              <w:t>zbiornik wod</w:t>
            </w:r>
            <w:r w:rsidR="00260136" w:rsidRPr="00075429">
              <w:rPr>
                <w:sz w:val="20"/>
                <w:szCs w:val="20"/>
              </w:rPr>
              <w:t>n</w:t>
            </w:r>
            <w:r w:rsidR="00FD39E4" w:rsidRPr="00075429">
              <w:rPr>
                <w:sz w:val="20"/>
                <w:szCs w:val="20"/>
              </w:rPr>
              <w:t>y</w:t>
            </w:r>
          </w:p>
        </w:tc>
        <w:tc>
          <w:tcPr>
            <w:tcW w:w="5085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23E3BC36" w:rsidR="001E6D2A" w:rsidRPr="00762F73" w:rsidRDefault="00D57605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16B336EB" w14:textId="7E101BD5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2A0D2F71" w:rsidR="008D1786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F3500C"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517991D4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>usługę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2A4AC0D0" w:rsidR="008D1786" w:rsidRPr="00075429" w:rsidRDefault="00F3500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Pr="00075429">
              <w:rPr>
                <w:sz w:val="18"/>
                <w:szCs w:val="18"/>
              </w:rPr>
              <w:t>…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05484A">
          <w:type w:val="continuous"/>
          <w:pgSz w:w="11910" w:h="16840"/>
          <w:pgMar w:top="568" w:right="428" w:bottom="280" w:left="851" w:header="708" w:footer="708" w:gutter="0"/>
          <w:cols w:space="708"/>
        </w:sectPr>
      </w:pPr>
    </w:p>
    <w:p w14:paraId="45AC33A8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015B6311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4C881D5" w14:textId="0168DF2E" w:rsidR="008D1786" w:rsidRPr="007F1B85" w:rsidRDefault="006B5341" w:rsidP="00DC5AEF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6AE02E53" w14:textId="77777777" w:rsidR="00DC5AEF" w:rsidRPr="007F1B85" w:rsidRDefault="006B5341" w:rsidP="00DC5AEF">
      <w:pPr>
        <w:ind w:left="284"/>
        <w:rPr>
          <w:sz w:val="20"/>
          <w:szCs w:val="20"/>
        </w:rPr>
      </w:pPr>
      <w:r w:rsidRPr="00762F73">
        <w:br w:type="column"/>
      </w:r>
      <w:r w:rsidR="00B25560" w:rsidRPr="007F1B85">
        <w:rPr>
          <w:sz w:val="20"/>
          <w:szCs w:val="20"/>
        </w:rPr>
        <w:lastRenderedPageBreak/>
        <w:t xml:space="preserve">Potwierdzam zgodność powyższych danych </w:t>
      </w:r>
    </w:p>
    <w:p w14:paraId="5001169A" w14:textId="53BF3EFC" w:rsidR="008D1786" w:rsidRPr="007F1B85" w:rsidRDefault="00B25560" w:rsidP="00DC5AEF">
      <w:pPr>
        <w:ind w:left="284"/>
        <w:rPr>
          <w:sz w:val="20"/>
          <w:szCs w:val="20"/>
        </w:rPr>
      </w:pPr>
      <w:r w:rsidRPr="007F1B85">
        <w:rPr>
          <w:sz w:val="20"/>
          <w:szCs w:val="20"/>
        </w:rPr>
        <w:t>oraz zapoznanie z klauzulą informacyjną RODO (na odwrocie):</w:t>
      </w:r>
    </w:p>
    <w:p w14:paraId="54281F09" w14:textId="5EBC6CD6" w:rsidR="008D1786" w:rsidRPr="00762F73" w:rsidRDefault="00F37D6A" w:rsidP="00DC5AEF">
      <w:pPr>
        <w:spacing w:before="600" w:line="252" w:lineRule="auto"/>
        <w:ind w:left="2551" w:right="748" w:hanging="2506"/>
        <w:rPr>
          <w:sz w:val="21"/>
        </w:r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(podpis właściciela</w:t>
      </w:r>
      <w:r w:rsidR="00DC5AEF" w:rsidRPr="00DC5AEF">
        <w:rPr>
          <w:sz w:val="20"/>
          <w:szCs w:val="20"/>
        </w:rPr>
        <w:t xml:space="preserve"> / użytkownika</w:t>
      </w:r>
      <w:r w:rsidR="006B5341" w:rsidRPr="00DC5AEF">
        <w:rPr>
          <w:sz w:val="20"/>
          <w:szCs w:val="20"/>
        </w:rPr>
        <w:t>)</w:t>
      </w:r>
    </w:p>
    <w:p w14:paraId="223B7630" w14:textId="77777777" w:rsidR="008D1786" w:rsidRPr="00762F73" w:rsidRDefault="008D1786">
      <w:pPr>
        <w:spacing w:line="417" w:lineRule="auto"/>
        <w:rPr>
          <w:sz w:val="21"/>
        </w:rPr>
        <w:sectPr w:rsidR="008D1786" w:rsidRPr="00762F73" w:rsidSect="00DC5AEF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5E31C1B6" w14:textId="77777777" w:rsidR="008D1786" w:rsidRPr="00762F73" w:rsidRDefault="006B5341" w:rsidP="006F7926">
      <w:pPr>
        <w:spacing w:before="60"/>
        <w:ind w:left="1115" w:right="745"/>
        <w:rPr>
          <w:b/>
          <w:sz w:val="24"/>
        </w:rPr>
      </w:pPr>
      <w:r w:rsidRPr="00762F73">
        <w:rPr>
          <w:b/>
          <w:sz w:val="24"/>
          <w:u w:val="single"/>
        </w:rPr>
        <w:lastRenderedPageBreak/>
        <w:t>KLAUZULA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INFORMACYJNA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O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PRZETWARZANIU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DANYCH OSOBOWYCH</w:t>
      </w:r>
    </w:p>
    <w:p w14:paraId="7294DD60" w14:textId="77777777" w:rsidR="00762F73" w:rsidRDefault="00762F73" w:rsidP="006F7926">
      <w:pPr>
        <w:pStyle w:val="Tekstpodstawowy"/>
        <w:spacing w:before="185" w:line="259" w:lineRule="auto"/>
        <w:ind w:left="1115" w:right="745" w:firstLine="708"/>
        <w:jc w:val="both"/>
      </w:pPr>
      <w:r>
        <w:t>W związku z wejściem w życie z dniem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zgodnie z art. 13 tego Rozporządzenia informuję, iż:</w:t>
      </w:r>
    </w:p>
    <w:p w14:paraId="272682B3" w14:textId="22EC3197" w:rsidR="007B6A28" w:rsidRPr="007B6A28" w:rsidRDefault="007B6A28" w:rsidP="007B6A28">
      <w:pPr>
        <w:pStyle w:val="Akapitzlist"/>
        <w:numPr>
          <w:ilvl w:val="0"/>
          <w:numId w:val="2"/>
        </w:numPr>
        <w:ind w:right="745"/>
        <w:rPr>
          <w:u w:val="single"/>
        </w:rPr>
      </w:pPr>
      <w:r w:rsidRPr="007B6A28">
        <w:t>Administratorem Pani/Pana danych osobow</w:t>
      </w:r>
      <w:r>
        <w:t>ych jest Urząd Gminy Strzałkowo</w:t>
      </w:r>
      <w:r>
        <w:br/>
      </w:r>
      <w:r w:rsidRPr="007B6A28">
        <w:t>(dalej: Urząd) reprezentowany przez Wójta Gminy, z siedzibą w Strzałkowie, al. Prymasa Wyszyńskiego 6, 62-420 Strzałkowo, dane kontaktowe: numer telefonu:</w:t>
      </w:r>
      <w:r w:rsidR="00705BC4">
        <w:t xml:space="preserve"> </w:t>
      </w:r>
      <w:r w:rsidRPr="007B6A28">
        <w:t xml:space="preserve">63 275 06 19, adres email: </w:t>
      </w:r>
      <w:hyperlink r:id="rId8" w:history="1">
        <w:r w:rsidRPr="00246639">
          <w:rPr>
            <w:rStyle w:val="Hipercze"/>
          </w:rPr>
          <w:t>ug@strzalkowo.pl</w:t>
        </w:r>
      </w:hyperlink>
    </w:p>
    <w:p w14:paraId="443CAA59" w14:textId="62F399DF" w:rsidR="007B6A28" w:rsidRPr="007B6A28" w:rsidRDefault="007B6A28" w:rsidP="007B6A28">
      <w:pPr>
        <w:pStyle w:val="Akapitzlist"/>
        <w:numPr>
          <w:ilvl w:val="0"/>
          <w:numId w:val="2"/>
        </w:numPr>
        <w:ind w:right="745"/>
      </w:pPr>
      <w:r w:rsidRPr="007B6A28">
        <w:t xml:space="preserve">W sprawach związanych z Pani/Pana danymi proszę kontaktować się z Inspektorem Ochrony Danych wyznaczonym przez Urząd, dane kontaktowe: tel. 509 776 801, adres email: </w:t>
      </w:r>
      <w:hyperlink r:id="rId9" w:history="1">
        <w:r w:rsidR="00106DE6" w:rsidRPr="00106DE6">
          <w:rPr>
            <w:rStyle w:val="Hipercze"/>
          </w:rPr>
          <w:t>iod@selcom.pl</w:t>
        </w:r>
      </w:hyperlink>
      <w:r w:rsidRPr="007B6A28">
        <w:t xml:space="preserve"> .</w:t>
      </w:r>
    </w:p>
    <w:p w14:paraId="145E3092" w14:textId="0CFEF04B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Pani/Pana dane osobowe przetwarzane będą w celu niezbędnym do realizacji zapisów ustawy </w:t>
      </w:r>
      <w:r w:rsidR="006F7926">
        <w:br/>
      </w:r>
      <w:r>
        <w:t>z dnia 13 września 1996 roku o utrzymaniu czystości i porządk</w:t>
      </w:r>
      <w:r w:rsidR="00DC57EF">
        <w:t xml:space="preserve">u w gminach, w szczególności </w:t>
      </w:r>
      <w:r>
        <w:t>wynikającego z art. 3 ust. 3 obowiązku prowadzenia ewiden</w:t>
      </w:r>
      <w:r w:rsidR="007B6A28">
        <w:t>cji zbiorników bezodpływowych i </w:t>
      </w:r>
      <w:r>
        <w:t>przydomowych oczyszczalni ścieków</w:t>
      </w:r>
      <w:r w:rsidR="00DC57EF">
        <w:t xml:space="preserve"> w celu kontroli częstotliwości</w:t>
      </w:r>
      <w:bookmarkStart w:id="1" w:name="_GoBack"/>
      <w:bookmarkEnd w:id="1"/>
      <w:r>
        <w:t xml:space="preserve"> i sposobu pozbywania się nieczystości ciekłych oraz w celu opracowania planu r</w:t>
      </w:r>
      <w:r w:rsidR="00DC57EF">
        <w:t xml:space="preserve">ozwoju sieci kanalizacyjnej; </w:t>
      </w:r>
      <w:r w:rsidR="007B6A28">
        <w:t>w </w:t>
      </w:r>
      <w:r>
        <w:t>związku z art. 6 ust. 1 lit c) RODO</w:t>
      </w:r>
      <w:r w:rsidR="006F7926">
        <w:t>;</w:t>
      </w:r>
    </w:p>
    <w:p w14:paraId="7C79FC92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odbiorcą Pani/Pana danych osobowych będą podmioty realizujące zadania w zakresie ewidencji nieruchomości wyposażonych z zbiorniki bezodpływowe i przydomowe oczyszczalnie ścieków oraz podmioty upoważnione na podstawie przepisów prawa;</w:t>
      </w:r>
    </w:p>
    <w:p w14:paraId="6EDB5B55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osobowe nie będą przekazywane do państwa trzeciego/organizacji międzynarodowej;</w:t>
      </w:r>
    </w:p>
    <w:p w14:paraId="704BB41A" w14:textId="1CDBB736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osobowe będą przechowywane przez okres, na jaki będzie istniał obowiązek prowadzenia ewidencji nieruchomości wyposażo</w:t>
      </w:r>
      <w:r w:rsidR="007B6A28">
        <w:t>nych w zbiorniki bezodpływowe i </w:t>
      </w:r>
      <w:r>
        <w:t>przydomowe oczyszczalnie ścieków oraz na czas związany z czynnościami archiwizacyjnymi tj. przez okres 5 lat;</w:t>
      </w:r>
    </w:p>
    <w:p w14:paraId="23493CC3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posiada Pani/Pan prawo żądania dostępu do treści swoich danych oraz prawo do żądania ich sprostowania, usunięcia, ograniczenia przetwarzania, prawo do przenoszenia danych, prawo wniesienia sprzeciwu;</w:t>
      </w:r>
    </w:p>
    <w:p w14:paraId="4BACCD4C" w14:textId="7E48FDB1" w:rsidR="00762F73" w:rsidRPr="00705BC4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ma Pan/Pani prawo wniesienia skargi do Prezesa Urzędu Ochrony Danych Osobowych, gdy uzna Pani/Pan, iż przetwarzanie danych osobowych Pani/Pana dotyczących narusza przepisy Rozporządzenia Parlamentu Europejskiego i Rady (UE) 2016/679 z dnia 27 kwietnia 2016 roku w sprawie ochrony osób fizycznych w związku z przetwarzaniem danych osobowych </w:t>
      </w:r>
      <w:r w:rsidR="007B6A28">
        <w:t>i w </w:t>
      </w:r>
      <w:r>
        <w:t xml:space="preserve">sprawie swobodnego przepływu takich danych oraz uchylenia dyrektywy 95/46/WE (ogólne </w:t>
      </w:r>
      <w:r w:rsidRPr="00705BC4">
        <w:t>rozporządzenie o ochronie danych);</w:t>
      </w:r>
    </w:p>
    <w:p w14:paraId="7AF7E2DB" w14:textId="33501569" w:rsidR="00762F73" w:rsidRPr="00705BC4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 w:rsidRPr="00705BC4">
        <w:t xml:space="preserve">Pani/Pana dane nie będą/będą przetwarzane w sposób </w:t>
      </w:r>
      <w:r w:rsidR="007B6A28" w:rsidRPr="00705BC4">
        <w:t>zautomatyzowany w tym również w </w:t>
      </w:r>
      <w:r w:rsidRPr="00705BC4">
        <w:t>formie profilowania.</w:t>
      </w:r>
    </w:p>
    <w:p w14:paraId="4B8541CC" w14:textId="77777777" w:rsidR="00762F73" w:rsidRPr="00705BC4" w:rsidRDefault="00762F73" w:rsidP="00762F73">
      <w:pPr>
        <w:pStyle w:val="Tekstpodstawowy"/>
        <w:spacing w:before="185" w:line="259" w:lineRule="auto"/>
        <w:ind w:left="220" w:right="114" w:firstLine="708"/>
        <w:jc w:val="both"/>
      </w:pPr>
    </w:p>
    <w:p w14:paraId="16A72D43" w14:textId="4F7FBDD8" w:rsidR="00762F73" w:rsidRPr="00705BC4" w:rsidRDefault="00705BC4" w:rsidP="00705BC4">
      <w:pPr>
        <w:ind w:left="-74" w:firstLine="1350"/>
        <w:jc w:val="both"/>
      </w:pPr>
      <w:r w:rsidRPr="00705BC4">
        <w:rPr>
          <w:rStyle w:val="fontstyle01"/>
          <w:rFonts w:ascii="Times New Roman" w:hAnsi="Times New Roman" w:cs="Times New Roman"/>
        </w:rPr>
        <w:tab/>
      </w:r>
      <w:r w:rsidRPr="00705BC4">
        <w:rPr>
          <w:rStyle w:val="fontstyle01"/>
          <w:rFonts w:ascii="Times New Roman" w:hAnsi="Times New Roman" w:cs="Times New Roman"/>
        </w:rPr>
        <w:tab/>
      </w:r>
      <w:r w:rsidRPr="00705BC4">
        <w:rPr>
          <w:rStyle w:val="fontstyle01"/>
          <w:rFonts w:ascii="Times New Roman" w:hAnsi="Times New Roman" w:cs="Times New Roman"/>
        </w:rPr>
        <w:tab/>
      </w:r>
      <w:r w:rsidR="00762F73" w:rsidRPr="00705BC4">
        <w:t xml:space="preserve"> </w:t>
      </w:r>
    </w:p>
    <w:p w14:paraId="41F4EC97" w14:textId="76E60D30" w:rsidR="008D1786" w:rsidRPr="00762F73" w:rsidRDefault="008D1786" w:rsidP="00762F73">
      <w:pPr>
        <w:pStyle w:val="Tekstpodstawowy"/>
        <w:spacing w:before="185" w:line="259" w:lineRule="auto"/>
        <w:ind w:left="220" w:right="114" w:firstLine="708"/>
        <w:jc w:val="both"/>
      </w:pPr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1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86"/>
    <w:rsid w:val="0005484A"/>
    <w:rsid w:val="00061963"/>
    <w:rsid w:val="00075429"/>
    <w:rsid w:val="00106DE6"/>
    <w:rsid w:val="001221BA"/>
    <w:rsid w:val="00137083"/>
    <w:rsid w:val="001603E0"/>
    <w:rsid w:val="001B164A"/>
    <w:rsid w:val="001E6D2A"/>
    <w:rsid w:val="00251D7B"/>
    <w:rsid w:val="0025243D"/>
    <w:rsid w:val="002569A1"/>
    <w:rsid w:val="00260136"/>
    <w:rsid w:val="00264FCF"/>
    <w:rsid w:val="00272E76"/>
    <w:rsid w:val="00277009"/>
    <w:rsid w:val="002945A9"/>
    <w:rsid w:val="002A4D1E"/>
    <w:rsid w:val="002B6A3E"/>
    <w:rsid w:val="00306B80"/>
    <w:rsid w:val="003A25D7"/>
    <w:rsid w:val="003B1209"/>
    <w:rsid w:val="003E03EE"/>
    <w:rsid w:val="004359C5"/>
    <w:rsid w:val="00444080"/>
    <w:rsid w:val="00536259"/>
    <w:rsid w:val="00557EC1"/>
    <w:rsid w:val="005F0046"/>
    <w:rsid w:val="006B1D01"/>
    <w:rsid w:val="006B5341"/>
    <w:rsid w:val="006C6228"/>
    <w:rsid w:val="006F7926"/>
    <w:rsid w:val="00702413"/>
    <w:rsid w:val="00705BC4"/>
    <w:rsid w:val="00760AE6"/>
    <w:rsid w:val="00762F73"/>
    <w:rsid w:val="00763883"/>
    <w:rsid w:val="007B4874"/>
    <w:rsid w:val="007B6A28"/>
    <w:rsid w:val="007C4732"/>
    <w:rsid w:val="007F1B85"/>
    <w:rsid w:val="007F25FE"/>
    <w:rsid w:val="008305ED"/>
    <w:rsid w:val="0083540F"/>
    <w:rsid w:val="00863DCF"/>
    <w:rsid w:val="0088546F"/>
    <w:rsid w:val="008A29D4"/>
    <w:rsid w:val="008B7586"/>
    <w:rsid w:val="008C0477"/>
    <w:rsid w:val="008D1786"/>
    <w:rsid w:val="008F64AC"/>
    <w:rsid w:val="009121A4"/>
    <w:rsid w:val="00915721"/>
    <w:rsid w:val="00922C59"/>
    <w:rsid w:val="009C1450"/>
    <w:rsid w:val="009C3C80"/>
    <w:rsid w:val="009D4460"/>
    <w:rsid w:val="009D66AF"/>
    <w:rsid w:val="009E44F0"/>
    <w:rsid w:val="00A33E04"/>
    <w:rsid w:val="00A42E04"/>
    <w:rsid w:val="00A453E6"/>
    <w:rsid w:val="00A60973"/>
    <w:rsid w:val="00A73BD6"/>
    <w:rsid w:val="00A837C2"/>
    <w:rsid w:val="00AB00A4"/>
    <w:rsid w:val="00B25560"/>
    <w:rsid w:val="00BD4A3E"/>
    <w:rsid w:val="00BE05FA"/>
    <w:rsid w:val="00BE1223"/>
    <w:rsid w:val="00CC2A8C"/>
    <w:rsid w:val="00CF7088"/>
    <w:rsid w:val="00D22237"/>
    <w:rsid w:val="00D45392"/>
    <w:rsid w:val="00D57605"/>
    <w:rsid w:val="00D614DF"/>
    <w:rsid w:val="00D66391"/>
    <w:rsid w:val="00DA22F6"/>
    <w:rsid w:val="00DB4E1D"/>
    <w:rsid w:val="00DC57EF"/>
    <w:rsid w:val="00DC5AEF"/>
    <w:rsid w:val="00E008CA"/>
    <w:rsid w:val="00E00F84"/>
    <w:rsid w:val="00E55889"/>
    <w:rsid w:val="00EA5357"/>
    <w:rsid w:val="00F20423"/>
    <w:rsid w:val="00F3500C"/>
    <w:rsid w:val="00F37D6A"/>
    <w:rsid w:val="00F52F84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fontstyle01">
    <w:name w:val="fontstyle01"/>
    <w:uiPriority w:val="99"/>
    <w:rsid w:val="00705BC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fontstyle01">
    <w:name w:val="fontstyle01"/>
    <w:uiPriority w:val="99"/>
    <w:rsid w:val="00705BC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trzalkow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sel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F354-3D2D-4BE0-A81E-629C719F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creator>Róża Knappik-Szałańska</dc:creator>
  <cp:lastModifiedBy>Dominika Kujawa</cp:lastModifiedBy>
  <cp:revision>5</cp:revision>
  <cp:lastPrinted>2023-04-19T06:20:00Z</cp:lastPrinted>
  <dcterms:created xsi:type="dcterms:W3CDTF">2023-04-14T05:48:00Z</dcterms:created>
  <dcterms:modified xsi:type="dcterms:W3CDTF">2023-05-15T10:54:00Z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